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036C2" w:rsidRPr="00991E63" w:rsidRDefault="00862A25" w:rsidP="00991E63">
      <w:pPr>
        <w:rPr>
          <w:rFonts w:asciiTheme="majorHAnsi" w:eastAsiaTheme="majorEastAsia" w:hAnsiTheme="majorHAnsi" w:cstheme="majorBidi"/>
          <w:sz w:val="72"/>
          <w:szCs w:val="72"/>
          <w:lang w:eastAsia="tr-TR"/>
        </w:rPr>
      </w:pPr>
      <w:r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A78C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CC64"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 xml:space="preserve">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36"/>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Pr="001840F5" w:rsidRDefault="008A7F2A">
                                      <w:pPr>
                                        <w:jc w:val="right"/>
                                        <w:rPr>
                                          <w:color w:val="FFFFFF" w:themeColor="background1"/>
                                          <w:sz w:val="36"/>
                                          <w:szCs w:val="40"/>
                                        </w:rPr>
                                      </w:pPr>
                                      <w:r w:rsidRPr="001840F5">
                                        <w:rPr>
                                          <w:color w:val="FFFFFF" w:themeColor="background1"/>
                                          <w:sz w:val="36"/>
                                          <w:szCs w:val="40"/>
                                        </w:rPr>
                                        <w:t>8</w:t>
                                      </w:r>
                                      <w:r w:rsidR="00D546C9" w:rsidRPr="001840F5">
                                        <w:rPr>
                                          <w:color w:val="FFFFFF" w:themeColor="background1"/>
                                          <w:sz w:val="36"/>
                                          <w:szCs w:val="40"/>
                                        </w:rPr>
                                        <w:t>.</w:t>
                                      </w:r>
                                      <w:r w:rsidR="006D3D28">
                                        <w:rPr>
                                          <w:color w:val="FFFFFF" w:themeColor="background1"/>
                                          <w:sz w:val="36"/>
                                          <w:szCs w:val="40"/>
                                        </w:rPr>
                                        <w:t xml:space="preserve"> </w:t>
                                      </w:r>
                                      <w:r w:rsidR="00D546C9" w:rsidRPr="001840F5">
                                        <w:rPr>
                                          <w:color w:val="FFFFFF" w:themeColor="background1"/>
                                          <w:sz w:val="36"/>
                                          <w:szCs w:val="40"/>
                                        </w:rPr>
                                        <w:t>SINIF REHBERLİK</w:t>
                                      </w:r>
                                      <w:r w:rsidRPr="001840F5">
                                        <w:rPr>
                                          <w:color w:val="FFFFFF" w:themeColor="background1"/>
                                          <w:sz w:val="36"/>
                                          <w:szCs w:val="40"/>
                                        </w:rPr>
                                        <w:t xml:space="preserve"> VE KARİYER PLANMA DERS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6AD9823"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 xml:space="preserve">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36"/>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Pr="001840F5" w:rsidRDefault="008A7F2A">
                                <w:pPr>
                                  <w:jc w:val="right"/>
                                  <w:rPr>
                                    <w:color w:val="FFFFFF" w:themeColor="background1"/>
                                    <w:sz w:val="36"/>
                                    <w:szCs w:val="40"/>
                                  </w:rPr>
                                </w:pPr>
                                <w:r w:rsidRPr="001840F5">
                                  <w:rPr>
                                    <w:color w:val="FFFFFF" w:themeColor="background1"/>
                                    <w:sz w:val="36"/>
                                    <w:szCs w:val="40"/>
                                  </w:rPr>
                                  <w:t>8</w:t>
                                </w:r>
                                <w:r w:rsidR="00D546C9" w:rsidRPr="001840F5">
                                  <w:rPr>
                                    <w:color w:val="FFFFFF" w:themeColor="background1"/>
                                    <w:sz w:val="36"/>
                                    <w:szCs w:val="40"/>
                                  </w:rPr>
                                  <w:t>.</w:t>
                                </w:r>
                                <w:r w:rsidR="006D3D28">
                                  <w:rPr>
                                    <w:color w:val="FFFFFF" w:themeColor="background1"/>
                                    <w:sz w:val="36"/>
                                    <w:szCs w:val="40"/>
                                  </w:rPr>
                                  <w:t xml:space="preserve"> </w:t>
                                </w:r>
                                <w:r w:rsidR="00D546C9" w:rsidRPr="001840F5">
                                  <w:rPr>
                                    <w:color w:val="FFFFFF" w:themeColor="background1"/>
                                    <w:sz w:val="36"/>
                                    <w:szCs w:val="40"/>
                                  </w:rPr>
                                  <w:t>SINIF REHBERLİK</w:t>
                                </w:r>
                                <w:r w:rsidRPr="001840F5">
                                  <w:rPr>
                                    <w:color w:val="FFFFFF" w:themeColor="background1"/>
                                    <w:sz w:val="36"/>
                                    <w:szCs w:val="40"/>
                                  </w:rPr>
                                  <w:t xml:space="preserve"> VE KARİYER PLANMA DERS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6D3D28">
      <w:pPr>
        <w:pStyle w:val="paraf"/>
        <w:shd w:val="clear" w:color="auto" w:fill="E66C7D" w:themeFill="accent3"/>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6D3D28">
      <w:pPr>
        <w:pStyle w:val="paraf"/>
        <w:shd w:val="clear" w:color="auto" w:fill="E66C7D" w:themeFill="accent3"/>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6D3D28">
      <w:pPr>
        <w:pStyle w:val="paraf"/>
        <w:shd w:val="clear" w:color="auto" w:fill="E66C7D" w:themeFill="accent3"/>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-61595</wp:posOffset>
                </wp:positionH>
                <wp:positionV relativeFrom="paragraph">
                  <wp:posOffset>497205</wp:posOffset>
                </wp:positionV>
                <wp:extent cx="9048750" cy="20002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200025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Yayın: Resmi Gazete Yayım Tarihi ve Sayısı: 17 / 04 / 2001- 24376     Numarası: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D591" id="_x0000_s1040" type="#_x0000_t202" style="position:absolute;left:0;text-align:left;margin-left:-4.85pt;margin-top:39.15pt;width:71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Yayın: Resmi Gazete Yayım Tarihi ve Sayısı: 17 / 04 / 2001- 24376     Numarası: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imkan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6B32F3CE" wp14:editId="1CC01AE0">
            <wp:simplePos x="0" y="0"/>
            <wp:positionH relativeFrom="column">
              <wp:posOffset>-956945</wp:posOffset>
            </wp:positionH>
            <wp:positionV relativeFrom="paragraph">
              <wp:posOffset>219548</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843" w:type="dxa"/>
        <w:shd w:val="clear" w:color="auto" w:fill="FFFFFF" w:themeFill="background1"/>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AA292A">
        <w:trPr>
          <w:trHeight w:val="290"/>
        </w:trPr>
        <w:tc>
          <w:tcPr>
            <w:tcW w:w="1101" w:type="dxa"/>
            <w:shd w:val="clear" w:color="auto" w:fill="FFFFFF" w:themeFill="background1"/>
          </w:tcPr>
          <w:p w:rsidR="008F3911" w:rsidRDefault="009C58C1" w:rsidP="00A72C9B">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65920" behindDoc="0" locked="0" layoutInCell="1" allowOverlap="1" wp14:anchorId="7A82BAAE" wp14:editId="0440A052">
                      <wp:simplePos x="0" y="0"/>
                      <wp:positionH relativeFrom="column">
                        <wp:posOffset>-36033</wp:posOffset>
                      </wp:positionH>
                      <wp:positionV relativeFrom="paragraph">
                        <wp:posOffset>-608965</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9C58C1" w:rsidRPr="001F0713" w:rsidRDefault="009C58C1" w:rsidP="009C58C1">
                                  <w:pPr>
                                    <w:rPr>
                                      <w:b/>
                                    </w:rPr>
                                  </w:pPr>
                                  <w:r>
                                    <w:tab/>
                                  </w:r>
                                  <w:r>
                                    <w:tab/>
                                  </w:r>
                                  <w:r>
                                    <w:tab/>
                                  </w:r>
                                  <w:r>
                                    <w:tab/>
                                  </w:r>
                                  <w:r>
                                    <w:tab/>
                                  </w:r>
                                  <w:r>
                                    <w:tab/>
                                  </w:r>
                                  <w:r>
                                    <w:tab/>
                                  </w:r>
                                  <w:r>
                                    <w:tab/>
                                  </w:r>
                                  <w:r>
                                    <w:tab/>
                                  </w:r>
                                  <w:r w:rsidR="00504801">
                                    <w:rPr>
                                      <w:b/>
                                    </w:rPr>
                                    <w:t>2016-2017</w:t>
                                  </w:r>
                                  <w:r w:rsidRPr="001F0713">
                                    <w:rPr>
                                      <w:b/>
                                    </w:rPr>
                                    <w:t xml:space="preserve"> EĞİTİM ÖĞRETİM YILI</w:t>
                                  </w:r>
                                </w:p>
                                <w:p w:rsidR="009C58C1" w:rsidRPr="001F0713" w:rsidRDefault="008A7F2A" w:rsidP="009C58C1">
                                  <w:pPr>
                                    <w:rPr>
                                      <w:b/>
                                    </w:rPr>
                                  </w:pPr>
                                  <w:r>
                                    <w:rPr>
                                      <w:b/>
                                    </w:rPr>
                                    <w:t xml:space="preserve">                  </w:t>
                                  </w:r>
                                  <w:r>
                                    <w:rPr>
                                      <w:b/>
                                    </w:rPr>
                                    <w:tab/>
                                  </w:r>
                                  <w:r>
                                    <w:rPr>
                                      <w:b/>
                                    </w:rPr>
                                    <w:tab/>
                                  </w:r>
                                  <w:r>
                                    <w:rPr>
                                      <w:b/>
                                    </w:rPr>
                                    <w:tab/>
                                  </w:r>
                                  <w:r>
                                    <w:rPr>
                                      <w:b/>
                                    </w:rPr>
                                    <w:tab/>
                                  </w:r>
                                  <w:r w:rsidR="008E4C70">
                                    <w:rPr>
                                      <w:b/>
                                    </w:rPr>
                                    <w:t xml:space="preserve">BÜYÜKYONCALI ATATÜRK </w:t>
                                  </w:r>
                                  <w:r w:rsidR="009C58C1">
                                    <w:rPr>
                                      <w:b/>
                                    </w:rPr>
                                    <w:t>ORTA</w:t>
                                  </w:r>
                                  <w:r w:rsidR="009C58C1" w:rsidRPr="001F0713">
                                    <w:rPr>
                                      <w:b/>
                                    </w:rPr>
                                    <w:t xml:space="preserve">OKULU </w:t>
                                  </w:r>
                                  <w:r w:rsidR="008E4C70">
                                    <w:rPr>
                                      <w:b/>
                                    </w:rPr>
                                    <w:t>8</w:t>
                                  </w:r>
                                  <w:bookmarkStart w:id="0" w:name="_GoBack"/>
                                  <w:bookmarkEnd w:id="0"/>
                                  <w:r w:rsidR="009C58C1" w:rsidRPr="001F0713">
                                    <w:rPr>
                                      <w:b/>
                                    </w:rPr>
                                    <w:t>.</w:t>
                                  </w:r>
                                  <w:r w:rsidRPr="008A7F2A">
                                    <w:rPr>
                                      <w:b/>
                                    </w:rPr>
                                    <w:t>SINIF</w:t>
                                  </w:r>
                                  <w:r w:rsidR="008E4C70">
                                    <w:rPr>
                                      <w:b/>
                                    </w:rPr>
                                    <w:t>LAR</w:t>
                                  </w:r>
                                  <w:r w:rsidRPr="008A7F2A">
                                    <w:rPr>
                                      <w:b/>
                                    </w:rPr>
                                    <w:t xml:space="preserve"> REHBERLİK VE KARİYER PLANMA DERS PLANI</w:t>
                                  </w:r>
                                </w:p>
                                <w:p w:rsidR="009C58C1" w:rsidRDefault="009C58C1" w:rsidP="009C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2BAAE" id="_x0000_s1041" type="#_x0000_t202" style="position:absolute;margin-left:-2.85pt;margin-top:-47.95pt;width:786.95pt;height:4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" strokecolor="window">
                      <v:textbox>
                        <w:txbxContent>
                          <w:p w:rsidR="009C58C1" w:rsidRPr="001F0713" w:rsidRDefault="009C58C1" w:rsidP="009C58C1">
                            <w:pPr>
                              <w:rPr>
                                <w:b/>
                              </w:rPr>
                            </w:pPr>
                            <w:r>
                              <w:tab/>
                            </w:r>
                            <w:r>
                              <w:tab/>
                            </w:r>
                            <w:r>
                              <w:tab/>
                            </w:r>
                            <w:r>
                              <w:tab/>
                            </w:r>
                            <w:r>
                              <w:tab/>
                            </w:r>
                            <w:r>
                              <w:tab/>
                            </w:r>
                            <w:r>
                              <w:tab/>
                            </w:r>
                            <w:r>
                              <w:tab/>
                            </w:r>
                            <w:r>
                              <w:tab/>
                            </w:r>
                            <w:r w:rsidR="00504801">
                              <w:rPr>
                                <w:b/>
                              </w:rPr>
                              <w:t>2016-2017</w:t>
                            </w:r>
                            <w:r w:rsidRPr="001F0713">
                              <w:rPr>
                                <w:b/>
                              </w:rPr>
                              <w:t xml:space="preserve"> EĞİTİM ÖĞRETİM YILI</w:t>
                            </w:r>
                          </w:p>
                          <w:p w:rsidR="009C58C1" w:rsidRPr="001F0713" w:rsidRDefault="008A7F2A" w:rsidP="009C58C1">
                            <w:pPr>
                              <w:rPr>
                                <w:b/>
                              </w:rPr>
                            </w:pPr>
                            <w:r>
                              <w:rPr>
                                <w:b/>
                              </w:rPr>
                              <w:t xml:space="preserve">                  </w:t>
                            </w:r>
                            <w:r>
                              <w:rPr>
                                <w:b/>
                              </w:rPr>
                              <w:tab/>
                            </w:r>
                            <w:r>
                              <w:rPr>
                                <w:b/>
                              </w:rPr>
                              <w:tab/>
                            </w:r>
                            <w:r>
                              <w:rPr>
                                <w:b/>
                              </w:rPr>
                              <w:tab/>
                            </w:r>
                            <w:r>
                              <w:rPr>
                                <w:b/>
                              </w:rPr>
                              <w:tab/>
                            </w:r>
                            <w:r w:rsidR="008E4C70">
                              <w:rPr>
                                <w:b/>
                              </w:rPr>
                              <w:t xml:space="preserve">BÜYÜKYONCALI ATATÜRK </w:t>
                            </w:r>
                            <w:r w:rsidR="009C58C1">
                              <w:rPr>
                                <w:b/>
                              </w:rPr>
                              <w:t>ORTA</w:t>
                            </w:r>
                            <w:r w:rsidR="009C58C1" w:rsidRPr="001F0713">
                              <w:rPr>
                                <w:b/>
                              </w:rPr>
                              <w:t xml:space="preserve">OKULU </w:t>
                            </w:r>
                            <w:r w:rsidR="008E4C70">
                              <w:rPr>
                                <w:b/>
                              </w:rPr>
                              <w:t>8</w:t>
                            </w:r>
                            <w:bookmarkStart w:id="1" w:name="_GoBack"/>
                            <w:bookmarkEnd w:id="1"/>
                            <w:r w:rsidR="009C58C1" w:rsidRPr="001F0713">
                              <w:rPr>
                                <w:b/>
                              </w:rPr>
                              <w:t>.</w:t>
                            </w:r>
                            <w:r w:rsidRPr="008A7F2A">
                              <w:rPr>
                                <w:b/>
                              </w:rPr>
                              <w:t>SINIF</w:t>
                            </w:r>
                            <w:r w:rsidR="008E4C70">
                              <w:rPr>
                                <w:b/>
                              </w:rPr>
                              <w:t>LAR</w:t>
                            </w:r>
                            <w:r w:rsidRPr="008A7F2A">
                              <w:rPr>
                                <w:b/>
                              </w:rPr>
                              <w:t xml:space="preserve"> REHBERLİK VE KARİYER PLANMA DERS PLANI</w:t>
                            </w:r>
                          </w:p>
                          <w:p w:rsidR="009C58C1" w:rsidRDefault="009C58C1" w:rsidP="009C58C1"/>
                        </w:txbxContent>
                      </v:textbox>
                    </v:shape>
                  </w:pict>
                </mc:Fallback>
              </mc:AlternateContent>
            </w:r>
          </w:p>
          <w:p w:rsidR="004E53E1" w:rsidRPr="00A449C9" w:rsidRDefault="004E53E1" w:rsidP="00A72C9B">
            <w:pPr>
              <w:rPr>
                <w:b/>
                <w:color w:val="FF0066"/>
                <w:sz w:val="24"/>
                <w:szCs w:val="24"/>
              </w:rPr>
            </w:pPr>
            <w:r w:rsidRPr="00A449C9">
              <w:rPr>
                <w:b/>
                <w:color w:val="FF0066"/>
                <w:sz w:val="24"/>
                <w:szCs w:val="24"/>
              </w:rPr>
              <w:t>AYLAR</w:t>
            </w:r>
          </w:p>
        </w:tc>
        <w:tc>
          <w:tcPr>
            <w:tcW w:w="992" w:type="dxa"/>
            <w:shd w:val="clear" w:color="auto" w:fill="FFFFFF" w:themeFill="background1"/>
            <w:vAlign w:val="center"/>
          </w:tcPr>
          <w:p w:rsidR="004E53E1" w:rsidRPr="00A449C9" w:rsidRDefault="0004549D" w:rsidP="00A72C9B">
            <w:pPr>
              <w:rPr>
                <w:b/>
                <w:color w:val="FF0066"/>
                <w:sz w:val="24"/>
                <w:szCs w:val="24"/>
              </w:rPr>
            </w:pPr>
            <w:r>
              <w:rPr>
                <w:b/>
                <w:color w:val="FF0066"/>
                <w:sz w:val="24"/>
                <w:szCs w:val="24"/>
              </w:rPr>
              <w:t>HAFTA</w:t>
            </w:r>
          </w:p>
        </w:tc>
        <w:tc>
          <w:tcPr>
            <w:tcW w:w="1843" w:type="dxa"/>
            <w:shd w:val="clear" w:color="auto" w:fill="FFFFFF" w:themeFill="background1"/>
          </w:tcPr>
          <w:p w:rsidR="008F3911" w:rsidRDefault="008F3911" w:rsidP="00A72C9B">
            <w:pPr>
              <w:jc w:val="center"/>
              <w:rPr>
                <w:b/>
                <w:color w:val="FF0066"/>
                <w:sz w:val="24"/>
                <w:szCs w:val="24"/>
              </w:rPr>
            </w:pPr>
          </w:p>
          <w:p w:rsidR="004E53E1" w:rsidRPr="00A449C9" w:rsidRDefault="0004549D" w:rsidP="00A72C9B">
            <w:pPr>
              <w:jc w:val="center"/>
              <w:rPr>
                <w:b/>
                <w:color w:val="FF0066"/>
                <w:sz w:val="24"/>
                <w:szCs w:val="24"/>
              </w:rPr>
            </w:pPr>
            <w:r>
              <w:rPr>
                <w:b/>
                <w:color w:val="FF0066"/>
                <w:sz w:val="24"/>
                <w:szCs w:val="24"/>
              </w:rPr>
              <w:t>ETKİNLİK ADI</w:t>
            </w:r>
          </w:p>
        </w:tc>
        <w:tc>
          <w:tcPr>
            <w:tcW w:w="1275" w:type="dxa"/>
            <w:shd w:val="clear" w:color="auto" w:fill="FFFFFF" w:themeFill="background1"/>
          </w:tcPr>
          <w:p w:rsidR="008F3911" w:rsidRDefault="008F3911" w:rsidP="00A72C9B">
            <w:pPr>
              <w:jc w:val="center"/>
              <w:rPr>
                <w:b/>
                <w:color w:val="FF0066"/>
                <w:sz w:val="24"/>
                <w:szCs w:val="24"/>
              </w:rPr>
            </w:pPr>
          </w:p>
          <w:p w:rsidR="004E53E1" w:rsidRPr="00B97589" w:rsidRDefault="0004549D" w:rsidP="00A72C9B">
            <w:pPr>
              <w:jc w:val="center"/>
              <w:rPr>
                <w:b/>
                <w:color w:val="FF0066"/>
              </w:rPr>
            </w:pPr>
            <w:r w:rsidRPr="00B97589">
              <w:rPr>
                <w:b/>
                <w:color w:val="FF0066"/>
              </w:rPr>
              <w:t>YETERLİLİK ALANI</w:t>
            </w:r>
          </w:p>
        </w:tc>
        <w:tc>
          <w:tcPr>
            <w:tcW w:w="851" w:type="dxa"/>
            <w:shd w:val="clear" w:color="auto" w:fill="FFFFFF" w:themeFill="background1"/>
            <w:vAlign w:val="center"/>
          </w:tcPr>
          <w:p w:rsidR="004E53E1" w:rsidRPr="00A449C9" w:rsidRDefault="004E53E1" w:rsidP="00A72C9B">
            <w:pPr>
              <w:jc w:val="center"/>
              <w:rPr>
                <w:b/>
                <w:color w:val="FF0066"/>
                <w:sz w:val="24"/>
                <w:szCs w:val="24"/>
              </w:rPr>
            </w:pPr>
            <w:r w:rsidRPr="00A449C9">
              <w:rPr>
                <w:b/>
                <w:color w:val="FF0066"/>
                <w:sz w:val="24"/>
                <w:szCs w:val="24"/>
              </w:rPr>
              <w:t>KAZANIM NO</w:t>
            </w:r>
          </w:p>
        </w:tc>
        <w:tc>
          <w:tcPr>
            <w:tcW w:w="4819" w:type="dxa"/>
            <w:shd w:val="clear" w:color="auto" w:fill="FFFFFF" w:themeFill="background1"/>
          </w:tcPr>
          <w:p w:rsidR="008F3911" w:rsidRDefault="008F3911" w:rsidP="00A72C9B">
            <w:pPr>
              <w:rPr>
                <w:b/>
                <w:color w:val="FF0066"/>
                <w:sz w:val="24"/>
                <w:szCs w:val="24"/>
              </w:rPr>
            </w:pPr>
          </w:p>
          <w:p w:rsidR="004E53E1" w:rsidRPr="00A449C9" w:rsidRDefault="004E53E1" w:rsidP="00A72C9B">
            <w:pPr>
              <w:rPr>
                <w:b/>
                <w:color w:val="FF0066"/>
                <w:sz w:val="24"/>
                <w:szCs w:val="24"/>
              </w:rPr>
            </w:pPr>
            <w:r w:rsidRPr="00A449C9">
              <w:rPr>
                <w:b/>
                <w:color w:val="FF0066"/>
                <w:sz w:val="24"/>
                <w:szCs w:val="24"/>
              </w:rPr>
              <w:t>KAZANIM</w:t>
            </w:r>
          </w:p>
        </w:tc>
        <w:tc>
          <w:tcPr>
            <w:tcW w:w="1560" w:type="dxa"/>
            <w:shd w:val="clear" w:color="auto" w:fill="FFFFFF" w:themeFill="background1"/>
          </w:tcPr>
          <w:p w:rsidR="008F3911" w:rsidRDefault="008F3911" w:rsidP="00A72C9B">
            <w:pPr>
              <w:rPr>
                <w:b/>
                <w:color w:val="FF0066"/>
                <w:sz w:val="24"/>
                <w:szCs w:val="24"/>
              </w:rPr>
            </w:pPr>
          </w:p>
          <w:p w:rsidR="004E53E1" w:rsidRPr="00A449C9" w:rsidRDefault="004E53E1" w:rsidP="00A72C9B">
            <w:pPr>
              <w:rPr>
                <w:b/>
                <w:color w:val="FF0066"/>
                <w:sz w:val="24"/>
                <w:szCs w:val="24"/>
              </w:rPr>
            </w:pPr>
            <w:r w:rsidRPr="00A449C9">
              <w:rPr>
                <w:b/>
                <w:color w:val="FF0066"/>
                <w:sz w:val="24"/>
                <w:szCs w:val="24"/>
              </w:rPr>
              <w:t>UYGULAYICI</w:t>
            </w:r>
          </w:p>
        </w:tc>
        <w:tc>
          <w:tcPr>
            <w:tcW w:w="3402" w:type="dxa"/>
            <w:shd w:val="clear" w:color="auto" w:fill="FFFFFF" w:themeFill="background1"/>
          </w:tcPr>
          <w:p w:rsidR="008F3911" w:rsidRDefault="008F3911" w:rsidP="00A72C9B">
            <w:pPr>
              <w:rPr>
                <w:b/>
                <w:color w:val="FF0066"/>
                <w:sz w:val="24"/>
                <w:szCs w:val="24"/>
              </w:rPr>
            </w:pPr>
          </w:p>
          <w:p w:rsidR="004E53E1" w:rsidRPr="00A449C9" w:rsidRDefault="003073BC" w:rsidP="00A72C9B">
            <w:pPr>
              <w:rPr>
                <w:b/>
                <w:color w:val="FF0066"/>
                <w:sz w:val="24"/>
                <w:szCs w:val="24"/>
              </w:rPr>
            </w:pPr>
            <w:r>
              <w:rPr>
                <w:b/>
                <w:color w:val="FF0066"/>
                <w:sz w:val="24"/>
                <w:szCs w:val="24"/>
              </w:rPr>
              <w:t>DİĞER FAALİYETLER</w:t>
            </w:r>
          </w:p>
        </w:tc>
      </w:tr>
      <w:tr w:rsidR="00E521BD" w:rsidRPr="00BE1FB3" w:rsidTr="00AA292A">
        <w:trPr>
          <w:trHeight w:val="290"/>
        </w:trPr>
        <w:tc>
          <w:tcPr>
            <w:tcW w:w="1101" w:type="dxa"/>
            <w:vMerge w:val="restart"/>
            <w:shd w:val="clear" w:color="auto" w:fill="FFFFFF" w:themeFill="background1"/>
            <w:vAlign w:val="center"/>
          </w:tcPr>
          <w:p w:rsidR="00E521BD" w:rsidRPr="00BE1FB3" w:rsidRDefault="00E521BD" w:rsidP="00A72C9B">
            <w:pPr>
              <w:rPr>
                <w:color w:val="FF0066"/>
              </w:rPr>
            </w:pPr>
            <w:r w:rsidRPr="00BE1FB3">
              <w:rPr>
                <w:color w:val="FF0066"/>
              </w:rPr>
              <w:t>EYLÜL</w:t>
            </w:r>
          </w:p>
        </w:tc>
        <w:tc>
          <w:tcPr>
            <w:tcW w:w="992" w:type="dxa"/>
            <w:shd w:val="clear" w:color="auto" w:fill="FFFFFF" w:themeFill="background1"/>
            <w:vAlign w:val="center"/>
          </w:tcPr>
          <w:p w:rsidR="00E521BD" w:rsidRDefault="00E521BD" w:rsidP="00A72C9B">
            <w:pPr>
              <w:rPr>
                <w:color w:val="FF0066"/>
              </w:rPr>
            </w:pPr>
          </w:p>
          <w:p w:rsidR="00E521BD" w:rsidRPr="00BE1FB3" w:rsidRDefault="00E521BD" w:rsidP="00A72C9B">
            <w:pPr>
              <w:rPr>
                <w:color w:val="FF0066"/>
              </w:rPr>
            </w:pPr>
          </w:p>
        </w:tc>
        <w:tc>
          <w:tcPr>
            <w:tcW w:w="8788" w:type="dxa"/>
            <w:gridSpan w:val="4"/>
            <w:vMerge w:val="restart"/>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8130"/>
            </w:tblGrid>
            <w:tr w:rsidR="00E521BD" w:rsidTr="004E53E1">
              <w:trPr>
                <w:trHeight w:val="379"/>
              </w:trPr>
              <w:tc>
                <w:tcPr>
                  <w:tcW w:w="8130" w:type="dxa"/>
                </w:tcPr>
                <w:p w:rsidR="00E521BD" w:rsidRPr="004E3E2F" w:rsidRDefault="00E521BD" w:rsidP="008E4C70">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Öğrenci Tanıma Fişlerinin Güncelleştirilmesi. </w:t>
                  </w:r>
                </w:p>
                <w:p w:rsidR="00E521BD" w:rsidRPr="004E3E2F" w:rsidRDefault="00E521BD" w:rsidP="008E4C70">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Sınıf başkanı ve yardımcılarının seçilmesi. </w:t>
                  </w:r>
                </w:p>
                <w:p w:rsidR="00E521BD" w:rsidRDefault="00E521BD" w:rsidP="008E4C70">
                  <w:pPr>
                    <w:pStyle w:val="Default"/>
                    <w:framePr w:hSpace="141" w:wrap="around" w:vAnchor="page" w:hAnchor="margin" w:xAlign="center" w:y="1089"/>
                    <w:rPr>
                      <w:sz w:val="22"/>
                      <w:szCs w:val="22"/>
                    </w:rPr>
                  </w:pPr>
                  <w:r w:rsidRPr="004E3E2F">
                    <w:rPr>
                      <w:rFonts w:asciiTheme="minorHAnsi" w:hAnsiTheme="minorHAnsi"/>
                      <w:sz w:val="22"/>
                      <w:szCs w:val="22"/>
                    </w:rPr>
                    <w:t>Okul ve sınıf içinde uyulması gereken kurallar (davranış, ahlak, görgü vs.) hakkında bilgi verilmesi</w:t>
                  </w:r>
                </w:p>
              </w:tc>
            </w:tr>
          </w:tbl>
          <w:p w:rsidR="00E521BD" w:rsidRPr="00BE1FB3" w:rsidRDefault="00E521BD" w:rsidP="00A72C9B">
            <w:pPr>
              <w:rPr>
                <w:color w:val="FF0066"/>
              </w:rPr>
            </w:pPr>
          </w:p>
        </w:tc>
        <w:tc>
          <w:tcPr>
            <w:tcW w:w="1560" w:type="dxa"/>
            <w:vMerge w:val="restart"/>
            <w:shd w:val="clear" w:color="auto" w:fill="FFFFFF" w:themeFill="background1"/>
            <w:vAlign w:val="center"/>
          </w:tcPr>
          <w:p w:rsidR="00E521BD" w:rsidRPr="00BE1FB3" w:rsidRDefault="00E521BD" w:rsidP="00A72C9B">
            <w:pPr>
              <w:rPr>
                <w:color w:val="FF0066"/>
              </w:rPr>
            </w:pPr>
            <w:r w:rsidRPr="00BE1FB3">
              <w:rPr>
                <w:color w:val="FF0066"/>
              </w:rPr>
              <w:t xml:space="preserve">Sınıf </w:t>
            </w:r>
            <w:r>
              <w:rPr>
                <w:color w:val="FF0066"/>
              </w:rPr>
              <w:t>Reh. Öğrt.</w:t>
            </w:r>
          </w:p>
        </w:tc>
        <w:tc>
          <w:tcPr>
            <w:tcW w:w="3402" w:type="dxa"/>
            <w:vMerge w:val="restart"/>
            <w:shd w:val="clear" w:color="auto" w:fill="FFFFFF" w:themeFill="background1"/>
            <w:vAlign w:val="center"/>
          </w:tcPr>
          <w:p w:rsidR="00E521BD" w:rsidRPr="00841384" w:rsidRDefault="00841384" w:rsidP="00A72C9B">
            <w:pPr>
              <w:rPr>
                <w:sz w:val="20"/>
                <w:szCs w:val="20"/>
              </w:rPr>
            </w:pPr>
            <w:r w:rsidRPr="00841384">
              <w:rPr>
                <w:sz w:val="20"/>
                <w:szCs w:val="20"/>
              </w:rPr>
              <w:t>*Oku</w:t>
            </w:r>
            <w:r w:rsidR="00C525DC">
              <w:rPr>
                <w:sz w:val="20"/>
                <w:szCs w:val="20"/>
              </w:rPr>
              <w:t>la yeni gelen öğrenci varsa oryantasyon programının uygulanması</w:t>
            </w:r>
          </w:p>
        </w:tc>
      </w:tr>
      <w:tr w:rsidR="00E521BD" w:rsidRPr="00BE1FB3" w:rsidTr="006D3D28">
        <w:trPr>
          <w:trHeight w:val="530"/>
        </w:trPr>
        <w:tc>
          <w:tcPr>
            <w:tcW w:w="1101" w:type="dxa"/>
            <w:vMerge/>
            <w:tcBorders>
              <w:bottom w:val="single" w:sz="4" w:space="0" w:color="auto"/>
            </w:tcBorders>
            <w:shd w:val="clear" w:color="auto" w:fill="FFFFFF" w:themeFill="background1"/>
            <w:vAlign w:val="center"/>
          </w:tcPr>
          <w:p w:rsidR="00E521BD" w:rsidRPr="00BE1FB3" w:rsidRDefault="00E521BD" w:rsidP="00A72C9B">
            <w:pPr>
              <w:rPr>
                <w:color w:val="FF0066"/>
              </w:rPr>
            </w:pPr>
          </w:p>
        </w:tc>
        <w:tc>
          <w:tcPr>
            <w:tcW w:w="992" w:type="dxa"/>
            <w:tcBorders>
              <w:bottom w:val="single" w:sz="4" w:space="0" w:color="auto"/>
            </w:tcBorders>
            <w:shd w:val="clear" w:color="auto" w:fill="FFFFFF" w:themeFill="background1"/>
            <w:vAlign w:val="center"/>
          </w:tcPr>
          <w:p w:rsidR="00E521BD" w:rsidRPr="00BE1FB3" w:rsidRDefault="00E521BD" w:rsidP="00A72C9B">
            <w:pPr>
              <w:rPr>
                <w:color w:val="FF0066"/>
              </w:rPr>
            </w:pPr>
          </w:p>
        </w:tc>
        <w:tc>
          <w:tcPr>
            <w:tcW w:w="8788" w:type="dxa"/>
            <w:gridSpan w:val="4"/>
            <w:vMerge/>
            <w:shd w:val="clear" w:color="auto" w:fill="FFFFFF" w:themeFill="background1"/>
          </w:tcPr>
          <w:p w:rsidR="00E521BD" w:rsidRPr="00BE1FB3" w:rsidRDefault="00E521BD" w:rsidP="00A72C9B">
            <w:pPr>
              <w:rPr>
                <w:color w:val="FF0066"/>
              </w:rPr>
            </w:pPr>
          </w:p>
        </w:tc>
        <w:tc>
          <w:tcPr>
            <w:tcW w:w="1560" w:type="dxa"/>
            <w:vMerge/>
            <w:tcBorders>
              <w:bottom w:val="single" w:sz="4" w:space="0" w:color="auto"/>
            </w:tcBorders>
            <w:shd w:val="clear" w:color="auto" w:fill="FFFFFF" w:themeFill="background1"/>
            <w:vAlign w:val="center"/>
          </w:tcPr>
          <w:p w:rsidR="00E521BD" w:rsidRPr="00BE1FB3" w:rsidRDefault="00E521BD" w:rsidP="00A72C9B">
            <w:pPr>
              <w:rPr>
                <w:color w:val="FF0066"/>
              </w:rPr>
            </w:pPr>
          </w:p>
        </w:tc>
        <w:tc>
          <w:tcPr>
            <w:tcW w:w="3402" w:type="dxa"/>
            <w:vMerge/>
            <w:tcBorders>
              <w:bottom w:val="single" w:sz="4" w:space="0" w:color="auto"/>
            </w:tcBorders>
            <w:shd w:val="clear" w:color="auto" w:fill="FFFFFF" w:themeFill="background1"/>
            <w:vAlign w:val="center"/>
          </w:tcPr>
          <w:p w:rsidR="00E521BD" w:rsidRPr="00BE1FB3" w:rsidRDefault="00E521BD" w:rsidP="00A72C9B">
            <w:pPr>
              <w:rPr>
                <w:color w:val="FF0066"/>
              </w:rPr>
            </w:pPr>
          </w:p>
        </w:tc>
      </w:tr>
      <w:tr w:rsidR="00AA292A" w:rsidRPr="004E3E2F" w:rsidTr="001840F5">
        <w:trPr>
          <w:trHeight w:val="415"/>
        </w:trPr>
        <w:tc>
          <w:tcPr>
            <w:tcW w:w="1101" w:type="dxa"/>
            <w:vMerge w:val="restart"/>
            <w:shd w:val="clear" w:color="auto" w:fill="F5C4CA" w:themeFill="accent3" w:themeFillTint="66"/>
            <w:vAlign w:val="center"/>
          </w:tcPr>
          <w:p w:rsidR="008C1B3F" w:rsidRPr="00BE1FB3" w:rsidRDefault="008C1B3F" w:rsidP="00A72C9B">
            <w:pPr>
              <w:rPr>
                <w:color w:val="FF0066"/>
              </w:rPr>
            </w:pPr>
            <w:r w:rsidRPr="00BE1FB3">
              <w:rPr>
                <w:color w:val="FF0066"/>
              </w:rPr>
              <w:t>EKİM</w:t>
            </w:r>
          </w:p>
        </w:tc>
        <w:tc>
          <w:tcPr>
            <w:tcW w:w="992" w:type="dxa"/>
            <w:tcBorders>
              <w:bottom w:val="single" w:sz="4" w:space="0" w:color="auto"/>
            </w:tcBorders>
            <w:shd w:val="clear" w:color="auto" w:fill="F5C4CA" w:themeFill="accent3" w:themeFillTint="66"/>
            <w:vAlign w:val="center"/>
          </w:tcPr>
          <w:p w:rsidR="008C1B3F" w:rsidRPr="00BE1FB3" w:rsidRDefault="008C1B3F" w:rsidP="00A72C9B">
            <w:pPr>
              <w:rPr>
                <w:color w:val="FF0066"/>
              </w:rPr>
            </w:pPr>
            <w:r>
              <w:rPr>
                <w:color w:val="FF0066"/>
              </w:rPr>
              <w:t>1.HAFTA</w:t>
            </w:r>
          </w:p>
        </w:tc>
        <w:tc>
          <w:tcPr>
            <w:tcW w:w="1843"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p>
        </w:tc>
        <w:tc>
          <w:tcPr>
            <w:tcW w:w="1275" w:type="dxa"/>
            <w:tcBorders>
              <w:bottom w:val="single" w:sz="4" w:space="0" w:color="auto"/>
            </w:tcBorders>
            <w:shd w:val="clear" w:color="auto" w:fill="F5C4CA" w:themeFill="accent3" w:themeFillTint="66"/>
            <w:vAlign w:val="center"/>
          </w:tcPr>
          <w:p w:rsidR="008C1B3F" w:rsidRPr="0028773E" w:rsidRDefault="008C1B3F" w:rsidP="00A72C9B">
            <w:pPr>
              <w:rPr>
                <w:color w:val="FF0066"/>
              </w:rPr>
            </w:pPr>
            <w:r>
              <w:rPr>
                <w:color w:val="FF0066"/>
              </w:rPr>
              <w:t>Mesleki Gelişim</w:t>
            </w:r>
          </w:p>
        </w:tc>
        <w:tc>
          <w:tcPr>
            <w:tcW w:w="851"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r>
              <w:rPr>
                <w:color w:val="FF0066"/>
              </w:rPr>
              <w:t>40</w:t>
            </w:r>
          </w:p>
        </w:tc>
        <w:tc>
          <w:tcPr>
            <w:tcW w:w="4819" w:type="dxa"/>
            <w:tcBorders>
              <w:bottom w:val="single" w:sz="4" w:space="0" w:color="auto"/>
            </w:tcBorders>
            <w:shd w:val="clear" w:color="auto" w:fill="F5C4CA" w:themeFill="accent3" w:themeFillTint="66"/>
            <w:vAlign w:val="center"/>
          </w:tcPr>
          <w:p w:rsidR="008C1B3F" w:rsidRPr="00013B80" w:rsidRDefault="008C1B3F" w:rsidP="001840F5">
            <w:pPr>
              <w:tabs>
                <w:tab w:val="left" w:pos="2920"/>
              </w:tabs>
              <w:rPr>
                <w:rFonts w:cs="Arial"/>
              </w:rPr>
            </w:pPr>
            <w:r w:rsidRPr="008C1B3F">
              <w:rPr>
                <w:rFonts w:cs="Arial"/>
              </w:rPr>
              <w:t>*Bireysel kariyer planlama dosyası hazırlar.</w:t>
            </w:r>
          </w:p>
        </w:tc>
        <w:tc>
          <w:tcPr>
            <w:tcW w:w="1560" w:type="dxa"/>
            <w:tcBorders>
              <w:bottom w:val="single" w:sz="4" w:space="0" w:color="auto"/>
            </w:tcBorders>
            <w:shd w:val="clear" w:color="auto" w:fill="F5C4CA" w:themeFill="accent3" w:themeFillTint="66"/>
            <w:vAlign w:val="center"/>
          </w:tcPr>
          <w:p w:rsidR="008C1B3F" w:rsidRPr="004E3E2F" w:rsidRDefault="008C1B3F" w:rsidP="00A72C9B">
            <w:pPr>
              <w:rPr>
                <w:color w:val="FF0066"/>
              </w:rPr>
            </w:pPr>
            <w:r w:rsidRPr="004E3E2F">
              <w:rPr>
                <w:color w:val="FF0066"/>
              </w:rPr>
              <w:t>Sınıf Reh. Öğrt.</w:t>
            </w:r>
          </w:p>
        </w:tc>
        <w:tc>
          <w:tcPr>
            <w:tcW w:w="3402" w:type="dxa"/>
            <w:vMerge w:val="restart"/>
            <w:shd w:val="clear" w:color="auto" w:fill="F5C4CA" w:themeFill="accent3" w:themeFillTint="66"/>
            <w:vAlign w:val="center"/>
          </w:tcPr>
          <w:p w:rsidR="008C1B3F" w:rsidRDefault="008C1B3F" w:rsidP="00A72C9B">
            <w:pPr>
              <w:rPr>
                <w:color w:val="000000" w:themeColor="text1"/>
                <w:sz w:val="20"/>
                <w:szCs w:val="20"/>
              </w:rPr>
            </w:pPr>
            <w:r w:rsidRPr="006A0347">
              <w:rPr>
                <w:color w:val="000000" w:themeColor="text1"/>
                <w:sz w:val="20"/>
                <w:szCs w:val="20"/>
              </w:rPr>
              <w:t>*Eğitsel ve mesleki amaçlı bireysel görüşmeye ihtiyaç duyan öğrencilerle görüşülmesi</w:t>
            </w:r>
            <w:r>
              <w:rPr>
                <w:color w:val="000000" w:themeColor="text1"/>
                <w:sz w:val="20"/>
                <w:szCs w:val="20"/>
              </w:rPr>
              <w:t xml:space="preserve"> </w:t>
            </w:r>
          </w:p>
          <w:p w:rsidR="008C1B3F" w:rsidRPr="00841384" w:rsidRDefault="008C1B3F" w:rsidP="00A72C9B">
            <w:pPr>
              <w:rPr>
                <w:color w:val="FF0066"/>
                <w:sz w:val="20"/>
                <w:szCs w:val="20"/>
              </w:rPr>
            </w:pPr>
            <w:r w:rsidRPr="00841384">
              <w:rPr>
                <w:color w:val="0D0D0D" w:themeColor="text1" w:themeTint="F2"/>
                <w:sz w:val="20"/>
                <w:szCs w:val="20"/>
              </w:rPr>
              <w:t>*Ailevi problem yaşayan öğrencilerin tespit edilmesi.( Anne – baba ölmüş, ayrı vb. )</w:t>
            </w:r>
          </w:p>
        </w:tc>
      </w:tr>
      <w:tr w:rsidR="00AA292A" w:rsidRPr="004E3E2F" w:rsidTr="001840F5">
        <w:trPr>
          <w:trHeight w:val="984"/>
        </w:trPr>
        <w:tc>
          <w:tcPr>
            <w:tcW w:w="1101" w:type="dxa"/>
            <w:vMerge/>
            <w:shd w:val="clear" w:color="auto" w:fill="F5C4CA" w:themeFill="accent3" w:themeFillTint="66"/>
            <w:vAlign w:val="center"/>
          </w:tcPr>
          <w:p w:rsidR="008C1B3F" w:rsidRPr="00BE1FB3" w:rsidRDefault="008C1B3F" w:rsidP="00A72C9B">
            <w:pPr>
              <w:rPr>
                <w:color w:val="FF0066"/>
              </w:rPr>
            </w:pPr>
          </w:p>
        </w:tc>
        <w:tc>
          <w:tcPr>
            <w:tcW w:w="992" w:type="dxa"/>
            <w:tcBorders>
              <w:bottom w:val="single" w:sz="4" w:space="0" w:color="auto"/>
            </w:tcBorders>
            <w:shd w:val="clear" w:color="auto" w:fill="F5C4CA" w:themeFill="accent3" w:themeFillTint="66"/>
            <w:vAlign w:val="center"/>
          </w:tcPr>
          <w:p w:rsidR="008C1B3F" w:rsidRPr="00BE1FB3" w:rsidRDefault="008C1B3F" w:rsidP="00A72C9B">
            <w:pPr>
              <w:rPr>
                <w:color w:val="FF0066"/>
              </w:rPr>
            </w:pPr>
            <w:r>
              <w:rPr>
                <w:color w:val="FF0066"/>
              </w:rPr>
              <w:t>2.HAFTA</w:t>
            </w:r>
          </w:p>
        </w:tc>
        <w:tc>
          <w:tcPr>
            <w:tcW w:w="1843" w:type="dxa"/>
            <w:tcBorders>
              <w:bottom w:val="single" w:sz="4" w:space="0" w:color="auto"/>
            </w:tcBorders>
            <w:shd w:val="clear" w:color="auto" w:fill="F5C4CA" w:themeFill="accent3" w:themeFillTint="66"/>
            <w:vAlign w:val="center"/>
          </w:tcPr>
          <w:p w:rsidR="008C1B3F" w:rsidRPr="00A449C9" w:rsidRDefault="003F56F7" w:rsidP="00A72C9B">
            <w:pPr>
              <w:rPr>
                <w:color w:val="FF0066"/>
              </w:rPr>
            </w:pPr>
            <w:r>
              <w:rPr>
                <w:color w:val="FF0066"/>
              </w:rPr>
              <w:t>Özgeçmişim</w:t>
            </w:r>
          </w:p>
        </w:tc>
        <w:tc>
          <w:tcPr>
            <w:tcW w:w="1275"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r w:rsidRPr="008C1B3F">
              <w:rPr>
                <w:color w:val="FF0066"/>
              </w:rPr>
              <w:t>Kendini Kabul</w:t>
            </w:r>
          </w:p>
        </w:tc>
        <w:tc>
          <w:tcPr>
            <w:tcW w:w="851"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r>
              <w:rPr>
                <w:color w:val="FF0066"/>
              </w:rPr>
              <w:t>37-38</w:t>
            </w:r>
          </w:p>
        </w:tc>
        <w:tc>
          <w:tcPr>
            <w:tcW w:w="4819" w:type="dxa"/>
            <w:tcBorders>
              <w:bottom w:val="single" w:sz="4" w:space="0" w:color="auto"/>
            </w:tcBorders>
            <w:shd w:val="clear" w:color="auto" w:fill="F5C4CA" w:themeFill="accent3" w:themeFillTint="66"/>
            <w:vAlign w:val="center"/>
          </w:tcPr>
          <w:p w:rsidR="008C1B3F" w:rsidRPr="008C1B3F" w:rsidRDefault="008C1B3F" w:rsidP="001840F5">
            <w:r>
              <w:rPr>
                <w:color w:val="FF0066"/>
              </w:rPr>
              <w:t>*</w:t>
            </w:r>
            <w:r w:rsidRPr="008C1B3F">
              <w:t>Kendini tanıtmada öz geçmişin önemini fark eder.</w:t>
            </w:r>
          </w:p>
          <w:p w:rsidR="008C1B3F" w:rsidRPr="00013B80" w:rsidRDefault="008C1B3F" w:rsidP="001840F5">
            <w:pPr>
              <w:rPr>
                <w:color w:val="FF0066"/>
              </w:rPr>
            </w:pPr>
            <w:r w:rsidRPr="008C1B3F">
              <w:t>*Öz geçmişini yazar.</w:t>
            </w:r>
          </w:p>
        </w:tc>
        <w:tc>
          <w:tcPr>
            <w:tcW w:w="1560" w:type="dxa"/>
            <w:tcBorders>
              <w:bottom w:val="single" w:sz="4" w:space="0" w:color="auto"/>
            </w:tcBorders>
            <w:shd w:val="clear" w:color="auto" w:fill="F5C4CA" w:themeFill="accent3" w:themeFillTint="66"/>
            <w:vAlign w:val="center"/>
          </w:tcPr>
          <w:p w:rsidR="008C1B3F" w:rsidRPr="004E3E2F" w:rsidRDefault="008C1B3F" w:rsidP="00A72C9B">
            <w:pPr>
              <w:rPr>
                <w:color w:val="FF0066"/>
              </w:rPr>
            </w:pPr>
            <w:r w:rsidRPr="004E3E2F">
              <w:rPr>
                <w:color w:val="FF0066"/>
              </w:rPr>
              <w:t>Sınıf Reh. Öğrt.</w:t>
            </w:r>
          </w:p>
        </w:tc>
        <w:tc>
          <w:tcPr>
            <w:tcW w:w="3402" w:type="dxa"/>
            <w:vMerge/>
            <w:shd w:val="clear" w:color="auto" w:fill="F5C4CA" w:themeFill="accent3" w:themeFillTint="66"/>
            <w:vAlign w:val="center"/>
          </w:tcPr>
          <w:p w:rsidR="008C1B3F" w:rsidRPr="004E3E2F" w:rsidRDefault="008C1B3F" w:rsidP="00A72C9B">
            <w:pPr>
              <w:rPr>
                <w:color w:val="FF0066"/>
              </w:rPr>
            </w:pPr>
          </w:p>
        </w:tc>
      </w:tr>
      <w:tr w:rsidR="00AA292A" w:rsidRPr="004E3E2F" w:rsidTr="001840F5">
        <w:trPr>
          <w:trHeight w:val="827"/>
        </w:trPr>
        <w:tc>
          <w:tcPr>
            <w:tcW w:w="1101" w:type="dxa"/>
            <w:vMerge/>
            <w:shd w:val="clear" w:color="auto" w:fill="F5C4CA" w:themeFill="accent3" w:themeFillTint="66"/>
            <w:vAlign w:val="center"/>
          </w:tcPr>
          <w:p w:rsidR="008C1B3F" w:rsidRPr="00BE1FB3" w:rsidRDefault="008C1B3F" w:rsidP="00A72C9B">
            <w:pPr>
              <w:rPr>
                <w:color w:val="FF0066"/>
              </w:rPr>
            </w:pPr>
          </w:p>
        </w:tc>
        <w:tc>
          <w:tcPr>
            <w:tcW w:w="992" w:type="dxa"/>
            <w:tcBorders>
              <w:bottom w:val="single" w:sz="4" w:space="0" w:color="auto"/>
            </w:tcBorders>
            <w:shd w:val="clear" w:color="auto" w:fill="F5C4CA" w:themeFill="accent3" w:themeFillTint="66"/>
            <w:vAlign w:val="center"/>
          </w:tcPr>
          <w:p w:rsidR="008C1B3F" w:rsidRDefault="008C1B3F" w:rsidP="00A72C9B">
            <w:pPr>
              <w:rPr>
                <w:color w:val="FF0066"/>
              </w:rPr>
            </w:pPr>
            <w:r>
              <w:rPr>
                <w:color w:val="FF0066"/>
              </w:rPr>
              <w:t>3.HAFTA</w:t>
            </w:r>
          </w:p>
        </w:tc>
        <w:tc>
          <w:tcPr>
            <w:tcW w:w="1843" w:type="dxa"/>
            <w:tcBorders>
              <w:bottom w:val="single" w:sz="4" w:space="0" w:color="auto"/>
            </w:tcBorders>
            <w:shd w:val="clear" w:color="auto" w:fill="F5C4CA" w:themeFill="accent3" w:themeFillTint="66"/>
            <w:vAlign w:val="center"/>
          </w:tcPr>
          <w:p w:rsidR="008C1B3F" w:rsidRDefault="003F56F7" w:rsidP="00A72C9B">
            <w:pPr>
              <w:rPr>
                <w:color w:val="FF0066"/>
              </w:rPr>
            </w:pPr>
            <w:r>
              <w:rPr>
                <w:color w:val="FF0066"/>
              </w:rPr>
              <w:t>Değişiyorum</w:t>
            </w:r>
          </w:p>
        </w:tc>
        <w:tc>
          <w:tcPr>
            <w:tcW w:w="1275" w:type="dxa"/>
            <w:tcBorders>
              <w:bottom w:val="single" w:sz="4" w:space="0" w:color="auto"/>
            </w:tcBorders>
            <w:shd w:val="clear" w:color="auto" w:fill="F5C4CA" w:themeFill="accent3" w:themeFillTint="66"/>
            <w:vAlign w:val="center"/>
          </w:tcPr>
          <w:p w:rsidR="008C1B3F" w:rsidRDefault="008C1B3F" w:rsidP="00A72C9B">
            <w:pPr>
              <w:rPr>
                <w:color w:val="FF0066"/>
              </w:rPr>
            </w:pPr>
            <w:r w:rsidRPr="008C1B3F">
              <w:rPr>
                <w:color w:val="FF0066"/>
              </w:rPr>
              <w:t>Kendini Kabul</w:t>
            </w:r>
          </w:p>
        </w:tc>
        <w:tc>
          <w:tcPr>
            <w:tcW w:w="851" w:type="dxa"/>
            <w:tcBorders>
              <w:bottom w:val="single" w:sz="4" w:space="0" w:color="auto"/>
            </w:tcBorders>
            <w:shd w:val="clear" w:color="auto" w:fill="F5C4CA" w:themeFill="accent3" w:themeFillTint="66"/>
            <w:vAlign w:val="center"/>
          </w:tcPr>
          <w:p w:rsidR="008C1B3F" w:rsidRDefault="008C1B3F" w:rsidP="00A72C9B">
            <w:pPr>
              <w:rPr>
                <w:color w:val="FF0066"/>
              </w:rPr>
            </w:pPr>
            <w:r>
              <w:rPr>
                <w:color w:val="FF0066"/>
              </w:rPr>
              <w:t>1-2</w:t>
            </w:r>
          </w:p>
        </w:tc>
        <w:tc>
          <w:tcPr>
            <w:tcW w:w="4819" w:type="dxa"/>
            <w:tcBorders>
              <w:bottom w:val="single" w:sz="4" w:space="0" w:color="auto"/>
            </w:tcBorders>
            <w:shd w:val="clear" w:color="auto" w:fill="F5C4CA" w:themeFill="accent3" w:themeFillTint="66"/>
            <w:vAlign w:val="center"/>
          </w:tcPr>
          <w:p w:rsidR="008C1B3F" w:rsidRPr="008C1B3F" w:rsidRDefault="008C1B3F" w:rsidP="001840F5">
            <w:pPr>
              <w:rPr>
                <w:rFonts w:cs="Arial"/>
              </w:rPr>
            </w:pPr>
            <w:r>
              <w:rPr>
                <w:rFonts w:cs="Arial"/>
              </w:rPr>
              <w:t>*</w:t>
            </w:r>
            <w:r w:rsidRPr="008C1B3F">
              <w:rPr>
                <w:rFonts w:cs="Arial"/>
              </w:rPr>
              <w:t>Ergenlik döneminin bedeninde, duygularında ve düşüncelerinde oluşturduğu</w:t>
            </w:r>
            <w:r>
              <w:rPr>
                <w:rFonts w:cs="Arial"/>
              </w:rPr>
              <w:t xml:space="preserve"> </w:t>
            </w:r>
            <w:r w:rsidRPr="008C1B3F">
              <w:rPr>
                <w:rFonts w:cs="Arial"/>
              </w:rPr>
              <w:t>etkileri sıralar.</w:t>
            </w:r>
          </w:p>
          <w:p w:rsidR="008C1B3F" w:rsidRPr="00013B80" w:rsidRDefault="008C1B3F" w:rsidP="001840F5">
            <w:pPr>
              <w:rPr>
                <w:rFonts w:cs="Arial"/>
              </w:rPr>
            </w:pPr>
            <w:r w:rsidRPr="008C1B3F">
              <w:rPr>
                <w:rFonts w:cs="Arial"/>
              </w:rPr>
              <w:t xml:space="preserve">*Bedensel ve duygusal değişimlerin ergenlik döneminin doğal bir </w:t>
            </w:r>
            <w:r w:rsidR="006D3D28" w:rsidRPr="008C1B3F">
              <w:rPr>
                <w:rFonts w:cs="Arial"/>
              </w:rPr>
              <w:t>parçası olduğunu</w:t>
            </w:r>
            <w:r w:rsidRPr="008C1B3F">
              <w:rPr>
                <w:rFonts w:cs="Arial"/>
              </w:rPr>
              <w:t xml:space="preserve"> fark eder.</w:t>
            </w:r>
          </w:p>
        </w:tc>
        <w:tc>
          <w:tcPr>
            <w:tcW w:w="1560" w:type="dxa"/>
            <w:tcBorders>
              <w:bottom w:val="single" w:sz="4" w:space="0" w:color="auto"/>
            </w:tcBorders>
            <w:shd w:val="clear" w:color="auto" w:fill="F5C4CA" w:themeFill="accent3" w:themeFillTint="66"/>
            <w:vAlign w:val="center"/>
          </w:tcPr>
          <w:p w:rsidR="008C1B3F" w:rsidRPr="004E3E2F" w:rsidRDefault="008C1B3F" w:rsidP="00A72C9B">
            <w:pPr>
              <w:rPr>
                <w:color w:val="FF0066"/>
              </w:rPr>
            </w:pPr>
            <w:r w:rsidRPr="008C1B3F">
              <w:rPr>
                <w:color w:val="FF0066"/>
              </w:rPr>
              <w:t>Sınıf Reh. Öğrt.</w:t>
            </w:r>
          </w:p>
        </w:tc>
        <w:tc>
          <w:tcPr>
            <w:tcW w:w="3402" w:type="dxa"/>
            <w:vMerge/>
            <w:shd w:val="clear" w:color="auto" w:fill="F5C4CA" w:themeFill="accent3" w:themeFillTint="66"/>
            <w:vAlign w:val="center"/>
          </w:tcPr>
          <w:p w:rsidR="008C1B3F" w:rsidRPr="004E3E2F" w:rsidRDefault="008C1B3F" w:rsidP="00A72C9B">
            <w:pPr>
              <w:rPr>
                <w:color w:val="FF0066"/>
              </w:rPr>
            </w:pPr>
          </w:p>
        </w:tc>
      </w:tr>
      <w:tr w:rsidR="00AA292A" w:rsidRPr="004E3E2F" w:rsidTr="006D3D28">
        <w:trPr>
          <w:trHeight w:val="632"/>
        </w:trPr>
        <w:tc>
          <w:tcPr>
            <w:tcW w:w="1101" w:type="dxa"/>
            <w:vMerge/>
            <w:shd w:val="clear" w:color="auto" w:fill="F5C4CA" w:themeFill="accent3" w:themeFillTint="66"/>
            <w:vAlign w:val="center"/>
          </w:tcPr>
          <w:p w:rsidR="008C1B3F" w:rsidRPr="00BE1FB3" w:rsidRDefault="008C1B3F" w:rsidP="00A72C9B">
            <w:pPr>
              <w:rPr>
                <w:color w:val="FF0066"/>
              </w:rPr>
            </w:pPr>
          </w:p>
        </w:tc>
        <w:tc>
          <w:tcPr>
            <w:tcW w:w="992" w:type="dxa"/>
            <w:shd w:val="clear" w:color="auto" w:fill="F5C4CA" w:themeFill="accent3" w:themeFillTint="66"/>
            <w:vAlign w:val="center"/>
          </w:tcPr>
          <w:p w:rsidR="008C1B3F" w:rsidRDefault="008C1B3F" w:rsidP="00A72C9B">
            <w:pPr>
              <w:rPr>
                <w:color w:val="FF0066"/>
              </w:rPr>
            </w:pPr>
            <w:r>
              <w:rPr>
                <w:color w:val="FF0066"/>
              </w:rPr>
              <w:t>4.HAFTA</w:t>
            </w:r>
          </w:p>
        </w:tc>
        <w:tc>
          <w:tcPr>
            <w:tcW w:w="1843" w:type="dxa"/>
            <w:shd w:val="clear" w:color="auto" w:fill="F5C4CA" w:themeFill="accent3" w:themeFillTint="66"/>
            <w:vAlign w:val="center"/>
          </w:tcPr>
          <w:p w:rsidR="008C1B3F" w:rsidRDefault="008C1B3F" w:rsidP="00A72C9B">
            <w:pPr>
              <w:rPr>
                <w:color w:val="FF0066"/>
              </w:rPr>
            </w:pPr>
          </w:p>
        </w:tc>
        <w:tc>
          <w:tcPr>
            <w:tcW w:w="1275" w:type="dxa"/>
            <w:shd w:val="clear" w:color="auto" w:fill="F5C4CA" w:themeFill="accent3" w:themeFillTint="66"/>
            <w:vAlign w:val="center"/>
          </w:tcPr>
          <w:p w:rsidR="008C1B3F" w:rsidRDefault="008C1B3F" w:rsidP="00A72C9B">
            <w:pPr>
              <w:rPr>
                <w:color w:val="FF0066"/>
              </w:rPr>
            </w:pPr>
            <w:r w:rsidRPr="008C1B3F">
              <w:rPr>
                <w:color w:val="FF0066"/>
              </w:rPr>
              <w:t>Kendini Kabul</w:t>
            </w:r>
          </w:p>
        </w:tc>
        <w:tc>
          <w:tcPr>
            <w:tcW w:w="851" w:type="dxa"/>
            <w:shd w:val="clear" w:color="auto" w:fill="F5C4CA" w:themeFill="accent3" w:themeFillTint="66"/>
            <w:vAlign w:val="center"/>
          </w:tcPr>
          <w:p w:rsidR="008C1B3F" w:rsidRDefault="008C1B3F" w:rsidP="00A72C9B">
            <w:pPr>
              <w:rPr>
                <w:color w:val="FF0066"/>
              </w:rPr>
            </w:pPr>
            <w:r>
              <w:rPr>
                <w:color w:val="FF0066"/>
              </w:rPr>
              <w:t>3-4</w:t>
            </w:r>
          </w:p>
        </w:tc>
        <w:tc>
          <w:tcPr>
            <w:tcW w:w="4819" w:type="dxa"/>
            <w:shd w:val="clear" w:color="auto" w:fill="F5C4CA" w:themeFill="accent3" w:themeFillTint="66"/>
            <w:vAlign w:val="center"/>
          </w:tcPr>
          <w:p w:rsidR="008C1B3F" w:rsidRPr="008C1B3F" w:rsidRDefault="008C1B3F" w:rsidP="001840F5">
            <w:pPr>
              <w:rPr>
                <w:rFonts w:cs="Arial"/>
              </w:rPr>
            </w:pPr>
            <w:r w:rsidRPr="008C1B3F">
              <w:rPr>
                <w:rFonts w:cs="Arial"/>
              </w:rPr>
              <w:t>Yetenek, ilgi, değer kavramını açıklar.</w:t>
            </w:r>
          </w:p>
          <w:p w:rsidR="008C1B3F" w:rsidRPr="00013B80" w:rsidRDefault="008C1B3F" w:rsidP="001840F5">
            <w:pPr>
              <w:rPr>
                <w:rFonts w:cs="Arial"/>
              </w:rPr>
            </w:pPr>
            <w:r w:rsidRPr="008C1B3F">
              <w:rPr>
                <w:rFonts w:cs="Arial"/>
              </w:rPr>
              <w:t>*Değerlerle ilgileri ayırt eder.</w:t>
            </w:r>
          </w:p>
        </w:tc>
        <w:tc>
          <w:tcPr>
            <w:tcW w:w="1560" w:type="dxa"/>
            <w:shd w:val="clear" w:color="auto" w:fill="F5C4CA" w:themeFill="accent3" w:themeFillTint="66"/>
            <w:vAlign w:val="center"/>
          </w:tcPr>
          <w:p w:rsidR="008C1B3F" w:rsidRPr="004E3E2F" w:rsidRDefault="008C1B3F" w:rsidP="00A72C9B">
            <w:pPr>
              <w:rPr>
                <w:color w:val="FF0066"/>
              </w:rPr>
            </w:pPr>
            <w:r w:rsidRPr="008C1B3F">
              <w:rPr>
                <w:color w:val="FF0066"/>
              </w:rPr>
              <w:t>Sınıf Reh. Öğrt.</w:t>
            </w:r>
          </w:p>
        </w:tc>
        <w:tc>
          <w:tcPr>
            <w:tcW w:w="3402" w:type="dxa"/>
            <w:vMerge/>
            <w:shd w:val="clear" w:color="auto" w:fill="F5C4CA" w:themeFill="accent3" w:themeFillTint="66"/>
            <w:vAlign w:val="center"/>
          </w:tcPr>
          <w:p w:rsidR="008C1B3F" w:rsidRPr="004E3E2F" w:rsidRDefault="008C1B3F" w:rsidP="00A72C9B">
            <w:pPr>
              <w:rPr>
                <w:color w:val="FF0066"/>
              </w:rPr>
            </w:pPr>
          </w:p>
        </w:tc>
      </w:tr>
      <w:tr w:rsidR="008C1B3F" w:rsidRPr="004E3E2F" w:rsidTr="001840F5">
        <w:trPr>
          <w:trHeight w:val="341"/>
        </w:trPr>
        <w:tc>
          <w:tcPr>
            <w:tcW w:w="1101" w:type="dxa"/>
            <w:vMerge w:val="restart"/>
            <w:shd w:val="clear" w:color="auto" w:fill="FFFFFF" w:themeFill="background1"/>
            <w:vAlign w:val="center"/>
          </w:tcPr>
          <w:p w:rsidR="008C1B3F" w:rsidRPr="00BE1FB3" w:rsidRDefault="008C1B3F" w:rsidP="00A72C9B">
            <w:pPr>
              <w:rPr>
                <w:color w:val="FF0066"/>
              </w:rPr>
            </w:pPr>
            <w:r w:rsidRPr="00BE1FB3">
              <w:rPr>
                <w:color w:val="FF0066"/>
              </w:rPr>
              <w:t>KASIM</w:t>
            </w:r>
          </w:p>
        </w:tc>
        <w:tc>
          <w:tcPr>
            <w:tcW w:w="992" w:type="dxa"/>
            <w:shd w:val="clear" w:color="auto" w:fill="FFFFFF" w:themeFill="background1"/>
            <w:vAlign w:val="center"/>
          </w:tcPr>
          <w:p w:rsidR="008C1B3F" w:rsidRPr="00BE1FB3" w:rsidRDefault="008C1B3F" w:rsidP="00A72C9B">
            <w:pPr>
              <w:rPr>
                <w:color w:val="FF0066"/>
              </w:rPr>
            </w:pPr>
            <w:r>
              <w:rPr>
                <w:color w:val="FF0066"/>
              </w:rPr>
              <w:t>1.HAFTA</w:t>
            </w:r>
          </w:p>
        </w:tc>
        <w:tc>
          <w:tcPr>
            <w:tcW w:w="1843" w:type="dxa"/>
            <w:shd w:val="clear" w:color="auto" w:fill="FFFFFF" w:themeFill="background1"/>
            <w:vAlign w:val="center"/>
          </w:tcPr>
          <w:p w:rsidR="008C1B3F" w:rsidRPr="00CE5D20" w:rsidRDefault="003F56F7" w:rsidP="00A72C9B">
            <w:pPr>
              <w:rPr>
                <w:b/>
                <w:color w:val="FF0066"/>
              </w:rPr>
            </w:pPr>
            <w:r>
              <w:rPr>
                <w:b/>
                <w:color w:val="FF0066"/>
              </w:rPr>
              <w:t>Yeteneklerimi Tanıyorum</w:t>
            </w:r>
          </w:p>
        </w:tc>
        <w:tc>
          <w:tcPr>
            <w:tcW w:w="1275" w:type="dxa"/>
            <w:shd w:val="clear" w:color="auto" w:fill="FFFFFF" w:themeFill="background1"/>
            <w:vAlign w:val="center"/>
          </w:tcPr>
          <w:p w:rsidR="008C1B3F" w:rsidRPr="00CE5D20" w:rsidRDefault="008C1B3F" w:rsidP="00A72C9B">
            <w:pPr>
              <w:rPr>
                <w:b/>
                <w:color w:val="FF0066"/>
              </w:rPr>
            </w:pPr>
            <w:r w:rsidRPr="008C1B3F">
              <w:rPr>
                <w:b/>
                <w:color w:val="FF0066"/>
              </w:rPr>
              <w:t>Kendini Kabul</w:t>
            </w:r>
          </w:p>
        </w:tc>
        <w:tc>
          <w:tcPr>
            <w:tcW w:w="851" w:type="dxa"/>
            <w:shd w:val="clear" w:color="auto" w:fill="FFFFFF" w:themeFill="background1"/>
            <w:vAlign w:val="center"/>
          </w:tcPr>
          <w:p w:rsidR="008C1B3F" w:rsidRPr="00CE5D20" w:rsidRDefault="008C1B3F" w:rsidP="00A72C9B">
            <w:pPr>
              <w:rPr>
                <w:b/>
                <w:color w:val="FF0066"/>
              </w:rPr>
            </w:pPr>
            <w:r>
              <w:rPr>
                <w:b/>
                <w:color w:val="FF0066"/>
              </w:rPr>
              <w:t>5-6-7</w:t>
            </w:r>
          </w:p>
        </w:tc>
        <w:tc>
          <w:tcPr>
            <w:tcW w:w="4819" w:type="dxa"/>
            <w:shd w:val="clear" w:color="auto" w:fill="FFFFFF" w:themeFill="background1"/>
            <w:vAlign w:val="center"/>
          </w:tcPr>
          <w:p w:rsidR="008C1B3F" w:rsidRPr="008C1B3F" w:rsidRDefault="008C1B3F" w:rsidP="001840F5">
            <w:r w:rsidRPr="008C1B3F">
              <w:t>*Kendi yetenek, ilgi ve değerlerini fark eder</w:t>
            </w:r>
          </w:p>
          <w:p w:rsidR="008C1B3F" w:rsidRPr="008C1B3F" w:rsidRDefault="008C1B3F" w:rsidP="001840F5">
            <w:r w:rsidRPr="008C1B3F">
              <w:t>*Bireysel özelliklerini tanımaya istekli olur.</w:t>
            </w:r>
          </w:p>
          <w:p w:rsidR="008C1B3F" w:rsidRDefault="008C1B3F" w:rsidP="001840F5">
            <w:r w:rsidRPr="008C1B3F">
              <w:t>*Güçlü ve zayıf yönlerini listeler.</w:t>
            </w:r>
          </w:p>
          <w:p w:rsidR="008C1B3F" w:rsidRPr="008C1B3F" w:rsidRDefault="008C1B3F" w:rsidP="006D3D28">
            <w:r>
              <w:t>(Akademik Benlik Kav</w:t>
            </w:r>
            <w:r w:rsidR="006D3D28">
              <w:t>ram Ölçeğinden Faydalanılabilir)</w:t>
            </w:r>
          </w:p>
        </w:tc>
        <w:tc>
          <w:tcPr>
            <w:tcW w:w="1560" w:type="dxa"/>
            <w:shd w:val="clear" w:color="auto" w:fill="FFFFFF" w:themeFill="background1"/>
            <w:vAlign w:val="center"/>
          </w:tcPr>
          <w:p w:rsidR="008C1B3F" w:rsidRPr="004E3E2F" w:rsidRDefault="008C1B3F" w:rsidP="00A72C9B">
            <w:pPr>
              <w:rPr>
                <w:color w:val="FF0066"/>
              </w:rPr>
            </w:pPr>
            <w:r>
              <w:rPr>
                <w:color w:val="FF0066"/>
              </w:rPr>
              <w:t>Okul</w:t>
            </w:r>
            <w:r w:rsidRPr="004E3E2F">
              <w:rPr>
                <w:color w:val="FF0066"/>
              </w:rPr>
              <w:t xml:space="preserve"> Reh. Öğrt.</w:t>
            </w:r>
          </w:p>
        </w:tc>
        <w:tc>
          <w:tcPr>
            <w:tcW w:w="3402" w:type="dxa"/>
            <w:vMerge w:val="restart"/>
            <w:shd w:val="clear" w:color="auto" w:fill="FFFFFF" w:themeFill="background1"/>
            <w:vAlign w:val="center"/>
          </w:tcPr>
          <w:p w:rsidR="008C1B3F" w:rsidRPr="00841384" w:rsidRDefault="008C1B3F" w:rsidP="00A72C9B">
            <w:pPr>
              <w:rPr>
                <w:color w:val="FF0066"/>
                <w:sz w:val="20"/>
                <w:szCs w:val="20"/>
              </w:rPr>
            </w:pPr>
            <w:r w:rsidRPr="00841384">
              <w:rPr>
                <w:color w:val="0D0D0D" w:themeColor="text1" w:themeTint="F2"/>
                <w:sz w:val="20"/>
                <w:szCs w:val="20"/>
              </w:rPr>
              <w:t xml:space="preserve">*Ergenlik problemleri yaşayan öğrencilerle bireysel görüşme </w:t>
            </w:r>
            <w:r w:rsidR="006D3D28" w:rsidRPr="00841384">
              <w:rPr>
                <w:color w:val="0D0D0D" w:themeColor="text1" w:themeTint="F2"/>
                <w:sz w:val="20"/>
                <w:szCs w:val="20"/>
              </w:rPr>
              <w:t>yapılması, gerekirse</w:t>
            </w:r>
            <w:r w:rsidRPr="00841384">
              <w:rPr>
                <w:color w:val="0D0D0D" w:themeColor="text1" w:themeTint="F2"/>
                <w:sz w:val="20"/>
                <w:szCs w:val="20"/>
              </w:rPr>
              <w:t xml:space="preserve"> yönlendirme yapılması</w:t>
            </w:r>
          </w:p>
        </w:tc>
      </w:tr>
      <w:tr w:rsidR="008C1B3F" w:rsidRPr="004E3E2F" w:rsidTr="001840F5">
        <w:trPr>
          <w:trHeight w:val="450"/>
        </w:trPr>
        <w:tc>
          <w:tcPr>
            <w:tcW w:w="1101" w:type="dxa"/>
            <w:vMerge/>
            <w:shd w:val="clear" w:color="auto" w:fill="FFFFFF" w:themeFill="background1"/>
            <w:vAlign w:val="center"/>
          </w:tcPr>
          <w:p w:rsidR="008C1B3F" w:rsidRPr="00BE1FB3" w:rsidRDefault="008C1B3F" w:rsidP="00A72C9B">
            <w:pPr>
              <w:rPr>
                <w:color w:val="FF0066"/>
              </w:rPr>
            </w:pPr>
          </w:p>
        </w:tc>
        <w:tc>
          <w:tcPr>
            <w:tcW w:w="992" w:type="dxa"/>
            <w:shd w:val="clear" w:color="auto" w:fill="FFFFFF" w:themeFill="background1"/>
            <w:vAlign w:val="center"/>
          </w:tcPr>
          <w:p w:rsidR="008C1B3F" w:rsidRDefault="008C1B3F" w:rsidP="00A72C9B">
            <w:pPr>
              <w:rPr>
                <w:color w:val="FF0066"/>
              </w:rPr>
            </w:pPr>
            <w:r>
              <w:rPr>
                <w:color w:val="FF0066"/>
              </w:rPr>
              <w:t>2.HAFTA</w:t>
            </w:r>
          </w:p>
        </w:tc>
        <w:tc>
          <w:tcPr>
            <w:tcW w:w="1843" w:type="dxa"/>
            <w:shd w:val="clear" w:color="auto" w:fill="FFFFFF" w:themeFill="background1"/>
            <w:vAlign w:val="center"/>
          </w:tcPr>
          <w:p w:rsidR="008C1B3F" w:rsidRPr="00CE5D20" w:rsidRDefault="008C1B3F" w:rsidP="00A72C9B">
            <w:pPr>
              <w:rPr>
                <w:b/>
                <w:color w:val="FF0066"/>
              </w:rPr>
            </w:pPr>
          </w:p>
        </w:tc>
        <w:tc>
          <w:tcPr>
            <w:tcW w:w="1275" w:type="dxa"/>
            <w:shd w:val="clear" w:color="auto" w:fill="FFFFFF" w:themeFill="background1"/>
            <w:vAlign w:val="center"/>
          </w:tcPr>
          <w:p w:rsidR="008C1B3F" w:rsidRPr="00CE5D20" w:rsidRDefault="008C1B3F" w:rsidP="00A72C9B">
            <w:pPr>
              <w:rPr>
                <w:b/>
                <w:color w:val="FF0066"/>
              </w:rPr>
            </w:pPr>
            <w:r w:rsidRPr="008C1B3F">
              <w:rPr>
                <w:b/>
                <w:color w:val="FF0066"/>
              </w:rPr>
              <w:t>Kendini Kabul</w:t>
            </w:r>
          </w:p>
        </w:tc>
        <w:tc>
          <w:tcPr>
            <w:tcW w:w="851" w:type="dxa"/>
            <w:shd w:val="clear" w:color="auto" w:fill="FFFFFF" w:themeFill="background1"/>
            <w:vAlign w:val="center"/>
          </w:tcPr>
          <w:p w:rsidR="008C1B3F" w:rsidRPr="00CE5D20" w:rsidRDefault="008C1B3F" w:rsidP="00A72C9B">
            <w:pPr>
              <w:rPr>
                <w:b/>
                <w:color w:val="FF0066"/>
              </w:rPr>
            </w:pPr>
            <w:r>
              <w:rPr>
                <w:b/>
                <w:color w:val="FF0066"/>
              </w:rPr>
              <w:t>8-9</w:t>
            </w:r>
          </w:p>
        </w:tc>
        <w:tc>
          <w:tcPr>
            <w:tcW w:w="4819" w:type="dxa"/>
            <w:shd w:val="clear" w:color="auto" w:fill="FFFFFF" w:themeFill="background1"/>
            <w:vAlign w:val="center"/>
          </w:tcPr>
          <w:p w:rsidR="008C1B3F" w:rsidRPr="008C1B3F" w:rsidRDefault="008C1B3F" w:rsidP="001840F5">
            <w:r w:rsidRPr="008C1B3F">
              <w:t>*Bireysel özelliklerin toplumda üstlendiği rollere etkisini kavrar.</w:t>
            </w:r>
          </w:p>
          <w:p w:rsidR="008C1B3F" w:rsidRPr="008C1B3F" w:rsidRDefault="008C1B3F" w:rsidP="001840F5">
            <w:r w:rsidRPr="008C1B3F">
              <w:t>*Bireysel farklılıklarını ve özelliklerini değerlendirir.</w:t>
            </w:r>
          </w:p>
        </w:tc>
        <w:tc>
          <w:tcPr>
            <w:tcW w:w="1560" w:type="dxa"/>
            <w:shd w:val="clear" w:color="auto" w:fill="FFFFFF" w:themeFill="background1"/>
            <w:vAlign w:val="center"/>
          </w:tcPr>
          <w:p w:rsidR="008C1B3F" w:rsidRDefault="008C1B3F" w:rsidP="00A72C9B">
            <w:pPr>
              <w:rPr>
                <w:color w:val="FF0066"/>
              </w:rPr>
            </w:pPr>
            <w:r w:rsidRPr="008C1B3F">
              <w:rPr>
                <w:color w:val="FF0066"/>
              </w:rPr>
              <w:t>Sınıf Reh. Öğrt.</w:t>
            </w:r>
          </w:p>
        </w:tc>
        <w:tc>
          <w:tcPr>
            <w:tcW w:w="3402" w:type="dxa"/>
            <w:vMerge/>
            <w:shd w:val="clear" w:color="auto" w:fill="FFFFFF" w:themeFill="background1"/>
            <w:vAlign w:val="center"/>
          </w:tcPr>
          <w:p w:rsidR="008C1B3F" w:rsidRPr="00841384" w:rsidRDefault="008C1B3F" w:rsidP="00A72C9B">
            <w:pPr>
              <w:rPr>
                <w:color w:val="0D0D0D" w:themeColor="text1" w:themeTint="F2"/>
                <w:sz w:val="20"/>
                <w:szCs w:val="20"/>
              </w:rPr>
            </w:pPr>
          </w:p>
        </w:tc>
      </w:tr>
      <w:tr w:rsidR="008C1B3F" w:rsidRPr="004E3E2F" w:rsidTr="001840F5">
        <w:trPr>
          <w:trHeight w:val="356"/>
        </w:trPr>
        <w:tc>
          <w:tcPr>
            <w:tcW w:w="1101" w:type="dxa"/>
            <w:vMerge/>
            <w:shd w:val="clear" w:color="auto" w:fill="FFFFFF" w:themeFill="background1"/>
            <w:vAlign w:val="center"/>
          </w:tcPr>
          <w:p w:rsidR="008C1B3F" w:rsidRPr="00BE1FB3" w:rsidRDefault="008C1B3F" w:rsidP="00A72C9B">
            <w:pPr>
              <w:rPr>
                <w:color w:val="FF0066"/>
              </w:rPr>
            </w:pPr>
          </w:p>
        </w:tc>
        <w:tc>
          <w:tcPr>
            <w:tcW w:w="992" w:type="dxa"/>
            <w:shd w:val="clear" w:color="auto" w:fill="FFFFFF" w:themeFill="background1"/>
            <w:vAlign w:val="center"/>
          </w:tcPr>
          <w:p w:rsidR="008C1B3F" w:rsidRPr="00AB118D" w:rsidRDefault="008C1B3F" w:rsidP="00A72C9B">
            <w:pPr>
              <w:rPr>
                <w:color w:val="FF0066"/>
              </w:rPr>
            </w:pPr>
            <w:r w:rsidRPr="00AB118D">
              <w:rPr>
                <w:color w:val="FF0066"/>
              </w:rPr>
              <w:t>3.HAFTA</w:t>
            </w:r>
          </w:p>
        </w:tc>
        <w:tc>
          <w:tcPr>
            <w:tcW w:w="1843" w:type="dxa"/>
            <w:shd w:val="clear" w:color="auto" w:fill="FFFFFF" w:themeFill="background1"/>
            <w:vAlign w:val="center"/>
          </w:tcPr>
          <w:p w:rsidR="008C1B3F" w:rsidRPr="00CE5D20" w:rsidRDefault="008C1B3F" w:rsidP="00A72C9B">
            <w:pPr>
              <w:rPr>
                <w:b/>
                <w:color w:val="FF0066"/>
              </w:rPr>
            </w:pPr>
          </w:p>
        </w:tc>
        <w:tc>
          <w:tcPr>
            <w:tcW w:w="1275" w:type="dxa"/>
            <w:shd w:val="clear" w:color="auto" w:fill="FFFFFF" w:themeFill="background1"/>
            <w:vAlign w:val="center"/>
          </w:tcPr>
          <w:p w:rsidR="008C1B3F" w:rsidRPr="00CE5D20" w:rsidRDefault="008C1B3F" w:rsidP="00A72C9B">
            <w:pPr>
              <w:rPr>
                <w:b/>
                <w:color w:val="FF0066"/>
              </w:rPr>
            </w:pPr>
            <w:r>
              <w:rPr>
                <w:b/>
                <w:color w:val="FF0066"/>
              </w:rPr>
              <w:t>Eğitsel</w:t>
            </w:r>
          </w:p>
        </w:tc>
        <w:tc>
          <w:tcPr>
            <w:tcW w:w="851" w:type="dxa"/>
            <w:shd w:val="clear" w:color="auto" w:fill="FFFFFF" w:themeFill="background1"/>
            <w:vAlign w:val="center"/>
          </w:tcPr>
          <w:p w:rsidR="008C1B3F" w:rsidRPr="00CE5D20" w:rsidRDefault="008C1B3F" w:rsidP="00A72C9B">
            <w:pPr>
              <w:rPr>
                <w:b/>
                <w:color w:val="FF0066"/>
              </w:rPr>
            </w:pPr>
            <w:r>
              <w:rPr>
                <w:b/>
                <w:color w:val="FF0066"/>
              </w:rPr>
              <w:t>16</w:t>
            </w:r>
          </w:p>
        </w:tc>
        <w:tc>
          <w:tcPr>
            <w:tcW w:w="4819" w:type="dxa"/>
            <w:shd w:val="clear" w:color="auto" w:fill="FFFFFF" w:themeFill="background1"/>
            <w:vAlign w:val="center"/>
          </w:tcPr>
          <w:p w:rsidR="008C1B3F" w:rsidRPr="008C1B3F" w:rsidRDefault="008C1B3F" w:rsidP="001840F5">
            <w:r w:rsidRPr="008C1B3F">
              <w:t>Kendi öğrenme stilini belirler</w:t>
            </w:r>
          </w:p>
        </w:tc>
        <w:tc>
          <w:tcPr>
            <w:tcW w:w="1560" w:type="dxa"/>
            <w:shd w:val="clear" w:color="auto" w:fill="FFFFFF" w:themeFill="background1"/>
            <w:vAlign w:val="center"/>
          </w:tcPr>
          <w:p w:rsidR="008C1B3F" w:rsidRPr="004E3E2F" w:rsidRDefault="008C1B3F" w:rsidP="00A72C9B">
            <w:pPr>
              <w:rPr>
                <w:color w:val="FF0066"/>
              </w:rPr>
            </w:pPr>
            <w:r>
              <w:rPr>
                <w:color w:val="FF0066"/>
              </w:rPr>
              <w:t>Okul</w:t>
            </w:r>
            <w:r w:rsidRPr="004E3E2F">
              <w:rPr>
                <w:color w:val="FF0066"/>
              </w:rPr>
              <w:t xml:space="preserve"> Reh. Öğrt.</w:t>
            </w:r>
          </w:p>
        </w:tc>
        <w:tc>
          <w:tcPr>
            <w:tcW w:w="3402" w:type="dxa"/>
            <w:vMerge/>
            <w:shd w:val="clear" w:color="auto" w:fill="FFFFFF" w:themeFill="background1"/>
            <w:vAlign w:val="center"/>
          </w:tcPr>
          <w:p w:rsidR="008C1B3F" w:rsidRPr="004E3E2F" w:rsidRDefault="008C1B3F" w:rsidP="00A72C9B">
            <w:pPr>
              <w:rPr>
                <w:color w:val="FF0066"/>
                <w:sz w:val="18"/>
                <w:szCs w:val="18"/>
              </w:rPr>
            </w:pPr>
          </w:p>
        </w:tc>
      </w:tr>
      <w:tr w:rsidR="008C1B3F" w:rsidRPr="004E3E2F" w:rsidTr="001840F5">
        <w:trPr>
          <w:trHeight w:val="529"/>
        </w:trPr>
        <w:tc>
          <w:tcPr>
            <w:tcW w:w="1101" w:type="dxa"/>
            <w:vMerge/>
            <w:tcBorders>
              <w:bottom w:val="single" w:sz="4" w:space="0" w:color="auto"/>
            </w:tcBorders>
            <w:shd w:val="clear" w:color="auto" w:fill="FFFFFF" w:themeFill="background1"/>
            <w:vAlign w:val="center"/>
          </w:tcPr>
          <w:p w:rsidR="008C1B3F" w:rsidRPr="00BE1FB3" w:rsidRDefault="008C1B3F" w:rsidP="00A72C9B">
            <w:pPr>
              <w:rPr>
                <w:color w:val="FF0066"/>
              </w:rPr>
            </w:pPr>
          </w:p>
        </w:tc>
        <w:tc>
          <w:tcPr>
            <w:tcW w:w="992" w:type="dxa"/>
            <w:tcBorders>
              <w:bottom w:val="single" w:sz="4" w:space="0" w:color="auto"/>
            </w:tcBorders>
            <w:shd w:val="clear" w:color="auto" w:fill="FFFFFF" w:themeFill="background1"/>
            <w:vAlign w:val="center"/>
          </w:tcPr>
          <w:p w:rsidR="008C1B3F" w:rsidRPr="00AB118D" w:rsidRDefault="008C1B3F" w:rsidP="00A72C9B">
            <w:pPr>
              <w:rPr>
                <w:color w:val="FF0066"/>
              </w:rPr>
            </w:pPr>
            <w:r>
              <w:rPr>
                <w:color w:val="FF0066"/>
              </w:rPr>
              <w:t>4</w:t>
            </w:r>
            <w:r w:rsidR="00516BD7">
              <w:rPr>
                <w:color w:val="FF0066"/>
              </w:rPr>
              <w:t>-5</w:t>
            </w:r>
            <w:r>
              <w:rPr>
                <w:color w:val="FF0066"/>
              </w:rPr>
              <w:t>.</w:t>
            </w:r>
            <w:r w:rsidR="006D3D28">
              <w:rPr>
                <w:color w:val="FF0066"/>
              </w:rPr>
              <w:t xml:space="preserve"> </w:t>
            </w:r>
            <w:r>
              <w:rPr>
                <w:color w:val="FF0066"/>
              </w:rPr>
              <w:t>HAFTA</w:t>
            </w:r>
          </w:p>
        </w:tc>
        <w:tc>
          <w:tcPr>
            <w:tcW w:w="1843" w:type="dxa"/>
            <w:tcBorders>
              <w:bottom w:val="single" w:sz="4" w:space="0" w:color="auto"/>
            </w:tcBorders>
            <w:shd w:val="clear" w:color="auto" w:fill="FFFFFF" w:themeFill="background1"/>
            <w:vAlign w:val="center"/>
          </w:tcPr>
          <w:p w:rsidR="008C1B3F" w:rsidRPr="00CE5D20" w:rsidRDefault="008C1B3F" w:rsidP="00A72C9B">
            <w:pPr>
              <w:rPr>
                <w:b/>
                <w:color w:val="FF0066"/>
              </w:rPr>
            </w:pPr>
          </w:p>
        </w:tc>
        <w:tc>
          <w:tcPr>
            <w:tcW w:w="1275" w:type="dxa"/>
            <w:tcBorders>
              <w:bottom w:val="single" w:sz="4" w:space="0" w:color="auto"/>
            </w:tcBorders>
            <w:shd w:val="clear" w:color="auto" w:fill="FFFFFF" w:themeFill="background1"/>
            <w:vAlign w:val="center"/>
          </w:tcPr>
          <w:p w:rsidR="008C1B3F" w:rsidRPr="00CE5D20" w:rsidRDefault="008C1B3F" w:rsidP="00A72C9B">
            <w:pPr>
              <w:rPr>
                <w:b/>
                <w:color w:val="FF0066"/>
              </w:rPr>
            </w:pPr>
            <w:r>
              <w:rPr>
                <w:b/>
                <w:color w:val="FF0066"/>
              </w:rPr>
              <w:t>Kişisel</w:t>
            </w:r>
          </w:p>
        </w:tc>
        <w:tc>
          <w:tcPr>
            <w:tcW w:w="851" w:type="dxa"/>
            <w:tcBorders>
              <w:bottom w:val="single" w:sz="4" w:space="0" w:color="auto"/>
            </w:tcBorders>
            <w:shd w:val="clear" w:color="auto" w:fill="FFFFFF" w:themeFill="background1"/>
            <w:vAlign w:val="center"/>
          </w:tcPr>
          <w:p w:rsidR="008C1B3F" w:rsidRPr="00CE5D20" w:rsidRDefault="008C1B3F" w:rsidP="00A72C9B">
            <w:pPr>
              <w:rPr>
                <w:b/>
                <w:color w:val="FF0066"/>
              </w:rPr>
            </w:pPr>
            <w:r>
              <w:rPr>
                <w:b/>
                <w:color w:val="FF0066"/>
              </w:rPr>
              <w:t>10</w:t>
            </w:r>
            <w:r w:rsidR="00AA292A">
              <w:rPr>
                <w:b/>
                <w:color w:val="FF0066"/>
              </w:rPr>
              <w:t>-11</w:t>
            </w:r>
          </w:p>
        </w:tc>
        <w:tc>
          <w:tcPr>
            <w:tcW w:w="4819" w:type="dxa"/>
            <w:tcBorders>
              <w:bottom w:val="single" w:sz="4" w:space="0" w:color="auto"/>
            </w:tcBorders>
            <w:shd w:val="clear" w:color="auto" w:fill="FFFFFF" w:themeFill="background1"/>
            <w:vAlign w:val="center"/>
          </w:tcPr>
          <w:p w:rsidR="008C1B3F" w:rsidRDefault="008C1B3F" w:rsidP="001840F5">
            <w:r w:rsidRPr="008C1B3F">
              <w:t xml:space="preserve">*Zararlı alışkanlıkların duygusal ve bedensel yönden insan hayatına </w:t>
            </w:r>
            <w:r w:rsidR="006D3D28" w:rsidRPr="008C1B3F">
              <w:t>etkilerini fark</w:t>
            </w:r>
            <w:r w:rsidRPr="008C1B3F">
              <w:t xml:space="preserve"> eder.</w:t>
            </w:r>
          </w:p>
          <w:p w:rsidR="008C1B3F" w:rsidRDefault="008C1B3F" w:rsidP="001840F5">
            <w:pPr>
              <w:rPr>
                <w:color w:val="FF0066"/>
              </w:rPr>
            </w:pPr>
            <w:r w:rsidRPr="008C1B3F">
              <w:rPr>
                <w:color w:val="FF0066"/>
              </w:rPr>
              <w:t>*</w:t>
            </w:r>
            <w:r w:rsidRPr="00C770A5">
              <w:t>Kendini zararlı alışkanlıklardan korur</w:t>
            </w:r>
            <w:r w:rsidRPr="008C1B3F">
              <w:rPr>
                <w:color w:val="FF0066"/>
              </w:rPr>
              <w:t>.</w:t>
            </w:r>
          </w:p>
          <w:p w:rsidR="00C770A5" w:rsidRPr="008C1B3F" w:rsidRDefault="00C770A5" w:rsidP="001840F5">
            <w:pPr>
              <w:rPr>
                <w:color w:val="FF0066"/>
              </w:rPr>
            </w:pPr>
          </w:p>
        </w:tc>
        <w:tc>
          <w:tcPr>
            <w:tcW w:w="1560" w:type="dxa"/>
            <w:tcBorders>
              <w:bottom w:val="single" w:sz="4" w:space="0" w:color="auto"/>
            </w:tcBorders>
            <w:shd w:val="clear" w:color="auto" w:fill="FFFFFF" w:themeFill="background1"/>
            <w:vAlign w:val="center"/>
          </w:tcPr>
          <w:p w:rsidR="008C1B3F" w:rsidRDefault="008C1B3F" w:rsidP="00A72C9B">
            <w:pPr>
              <w:rPr>
                <w:color w:val="FF0066"/>
              </w:rPr>
            </w:pPr>
            <w:r w:rsidRPr="008C1B3F">
              <w:rPr>
                <w:color w:val="FF0066"/>
              </w:rPr>
              <w:t>Okul Reh. Öğrt.</w:t>
            </w:r>
          </w:p>
        </w:tc>
        <w:tc>
          <w:tcPr>
            <w:tcW w:w="3402" w:type="dxa"/>
            <w:vMerge/>
            <w:tcBorders>
              <w:bottom w:val="single" w:sz="4" w:space="0" w:color="auto"/>
            </w:tcBorders>
            <w:shd w:val="clear" w:color="auto" w:fill="FFFFFF" w:themeFill="background1"/>
            <w:vAlign w:val="center"/>
          </w:tcPr>
          <w:p w:rsidR="008C1B3F" w:rsidRPr="004E3E2F" w:rsidRDefault="008C1B3F" w:rsidP="00A72C9B">
            <w:pPr>
              <w:rPr>
                <w:color w:val="FF0066"/>
                <w:sz w:val="18"/>
                <w:szCs w:val="18"/>
              </w:rPr>
            </w:pPr>
          </w:p>
        </w:tc>
      </w:tr>
      <w:tr w:rsidR="00AA292A" w:rsidRPr="004E3E2F" w:rsidTr="001840F5">
        <w:trPr>
          <w:trHeight w:val="345"/>
        </w:trPr>
        <w:tc>
          <w:tcPr>
            <w:tcW w:w="1101" w:type="dxa"/>
            <w:vMerge w:val="restart"/>
            <w:shd w:val="clear" w:color="auto" w:fill="F0A6B0" w:themeFill="accent3" w:themeFillTint="99"/>
            <w:vAlign w:val="center"/>
          </w:tcPr>
          <w:p w:rsidR="008C1B3F" w:rsidRPr="00BE1FB3" w:rsidRDefault="008C1B3F" w:rsidP="00A72C9B">
            <w:pPr>
              <w:rPr>
                <w:color w:val="FF0066"/>
              </w:rPr>
            </w:pPr>
            <w:r w:rsidRPr="00BE1FB3">
              <w:rPr>
                <w:color w:val="FF0066"/>
              </w:rPr>
              <w:lastRenderedPageBreak/>
              <w:t>ARALIK</w:t>
            </w:r>
          </w:p>
        </w:tc>
        <w:tc>
          <w:tcPr>
            <w:tcW w:w="992" w:type="dxa"/>
            <w:tcBorders>
              <w:bottom w:val="single" w:sz="4" w:space="0" w:color="auto"/>
            </w:tcBorders>
            <w:shd w:val="clear" w:color="auto" w:fill="F0A6B0" w:themeFill="accent3" w:themeFillTint="99"/>
            <w:vAlign w:val="center"/>
          </w:tcPr>
          <w:p w:rsidR="008C1B3F" w:rsidRPr="00BE1FB3" w:rsidRDefault="008C1B3F" w:rsidP="00A72C9B">
            <w:pPr>
              <w:rPr>
                <w:color w:val="FF0066"/>
              </w:rPr>
            </w:pPr>
            <w:r w:rsidRPr="00AA292A">
              <w:rPr>
                <w:color w:val="FF0066"/>
                <w:sz w:val="18"/>
              </w:rPr>
              <w:t>1</w:t>
            </w:r>
            <w:r w:rsidR="00AA292A" w:rsidRPr="00AA292A">
              <w:rPr>
                <w:color w:val="FF0066"/>
                <w:sz w:val="18"/>
              </w:rPr>
              <w:t>-2</w:t>
            </w:r>
            <w:r w:rsidRPr="00AA292A">
              <w:rPr>
                <w:color w:val="FF0066"/>
                <w:sz w:val="18"/>
              </w:rPr>
              <w:t>.HAFTA</w:t>
            </w:r>
          </w:p>
        </w:tc>
        <w:tc>
          <w:tcPr>
            <w:tcW w:w="1843" w:type="dxa"/>
            <w:tcBorders>
              <w:bottom w:val="single" w:sz="4" w:space="0" w:color="auto"/>
            </w:tcBorders>
            <w:shd w:val="clear" w:color="auto" w:fill="F0A6B0" w:themeFill="accent3" w:themeFillTint="99"/>
            <w:vAlign w:val="center"/>
          </w:tcPr>
          <w:p w:rsidR="008C1B3F" w:rsidRPr="00A449C9" w:rsidRDefault="008C1B3F" w:rsidP="00A72C9B">
            <w:pPr>
              <w:rPr>
                <w:color w:val="FF0066"/>
              </w:rPr>
            </w:pPr>
          </w:p>
        </w:tc>
        <w:tc>
          <w:tcPr>
            <w:tcW w:w="1275" w:type="dxa"/>
            <w:tcBorders>
              <w:bottom w:val="single" w:sz="4" w:space="0" w:color="auto"/>
            </w:tcBorders>
            <w:shd w:val="clear" w:color="auto" w:fill="F0A6B0" w:themeFill="accent3" w:themeFillTint="99"/>
            <w:vAlign w:val="center"/>
          </w:tcPr>
          <w:p w:rsidR="008C1B3F" w:rsidRPr="00A449C9" w:rsidRDefault="00C770A5" w:rsidP="00A72C9B">
            <w:pPr>
              <w:rPr>
                <w:color w:val="FF0066"/>
              </w:rPr>
            </w:pPr>
            <w:r>
              <w:rPr>
                <w:color w:val="FF0066"/>
              </w:rPr>
              <w:t>Kişisel</w:t>
            </w:r>
          </w:p>
        </w:tc>
        <w:tc>
          <w:tcPr>
            <w:tcW w:w="851" w:type="dxa"/>
            <w:tcBorders>
              <w:bottom w:val="single" w:sz="4" w:space="0" w:color="auto"/>
            </w:tcBorders>
            <w:shd w:val="clear" w:color="auto" w:fill="F0A6B0" w:themeFill="accent3" w:themeFillTint="99"/>
            <w:vAlign w:val="center"/>
          </w:tcPr>
          <w:p w:rsidR="008C1B3F" w:rsidRPr="00A449C9" w:rsidRDefault="00AA292A" w:rsidP="00A72C9B">
            <w:pPr>
              <w:rPr>
                <w:color w:val="FF0066"/>
              </w:rPr>
            </w:pPr>
            <w:r>
              <w:rPr>
                <w:color w:val="FF0066"/>
              </w:rPr>
              <w:t>12</w:t>
            </w:r>
          </w:p>
        </w:tc>
        <w:tc>
          <w:tcPr>
            <w:tcW w:w="4819" w:type="dxa"/>
            <w:tcBorders>
              <w:bottom w:val="single" w:sz="4" w:space="0" w:color="auto"/>
            </w:tcBorders>
            <w:shd w:val="clear" w:color="auto" w:fill="F0A6B0" w:themeFill="accent3" w:themeFillTint="99"/>
            <w:vAlign w:val="center"/>
          </w:tcPr>
          <w:p w:rsidR="008C1B3F" w:rsidRPr="00C770A5" w:rsidRDefault="00516BD7" w:rsidP="001840F5">
            <w:r w:rsidRPr="00516BD7">
              <w:t>*Güvenli ve sağlıklı hayat için gerekli alışkanlıkları edinir.</w:t>
            </w:r>
          </w:p>
        </w:tc>
        <w:tc>
          <w:tcPr>
            <w:tcW w:w="1560" w:type="dxa"/>
            <w:tcBorders>
              <w:bottom w:val="single" w:sz="4" w:space="0" w:color="auto"/>
            </w:tcBorders>
            <w:shd w:val="clear" w:color="auto" w:fill="F0A6B0" w:themeFill="accent3" w:themeFillTint="99"/>
            <w:vAlign w:val="center"/>
          </w:tcPr>
          <w:p w:rsidR="008C1B3F" w:rsidRPr="004E3E2F" w:rsidRDefault="00516BD7" w:rsidP="00A72C9B">
            <w:pPr>
              <w:rPr>
                <w:color w:val="FF0066"/>
              </w:rPr>
            </w:pPr>
            <w:r w:rsidRPr="00516BD7">
              <w:rPr>
                <w:color w:val="FF0066"/>
              </w:rPr>
              <w:t>Sınıf Reh. Öğrt.</w:t>
            </w:r>
          </w:p>
        </w:tc>
        <w:tc>
          <w:tcPr>
            <w:tcW w:w="3402" w:type="dxa"/>
            <w:vMerge w:val="restart"/>
            <w:shd w:val="clear" w:color="auto" w:fill="F0A6B0" w:themeFill="accent3" w:themeFillTint="99"/>
            <w:vAlign w:val="center"/>
          </w:tcPr>
          <w:p w:rsidR="008C1B3F" w:rsidRPr="00AA292A" w:rsidRDefault="008C1B3F" w:rsidP="00A72C9B">
            <w:pPr>
              <w:rPr>
                <w:color w:val="F0A6B0" w:themeColor="accent3" w:themeTint="99"/>
                <w:sz w:val="20"/>
                <w:szCs w:val="20"/>
              </w:rPr>
            </w:pPr>
          </w:p>
        </w:tc>
      </w:tr>
      <w:tr w:rsidR="00AA292A" w:rsidRPr="004E3E2F" w:rsidTr="001840F5">
        <w:trPr>
          <w:trHeight w:val="500"/>
        </w:trPr>
        <w:tc>
          <w:tcPr>
            <w:tcW w:w="1101" w:type="dxa"/>
            <w:vMerge/>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AA292A" w:rsidP="00516BD7">
            <w:pPr>
              <w:rPr>
                <w:color w:val="FF0066"/>
              </w:rPr>
            </w:pPr>
            <w:r>
              <w:rPr>
                <w:color w:val="FF0066"/>
              </w:rPr>
              <w:t>3</w:t>
            </w:r>
            <w:r w:rsidR="00516BD7">
              <w:rPr>
                <w:color w:val="FF0066"/>
              </w:rPr>
              <w:t>.HAFTA</w:t>
            </w:r>
          </w:p>
        </w:tc>
        <w:tc>
          <w:tcPr>
            <w:tcW w:w="1843" w:type="dxa"/>
            <w:tcBorders>
              <w:bottom w:val="single" w:sz="4" w:space="0" w:color="auto"/>
            </w:tcBorders>
            <w:shd w:val="clear" w:color="auto" w:fill="F0A6B0" w:themeFill="accent3" w:themeFillTint="99"/>
            <w:vAlign w:val="center"/>
          </w:tcPr>
          <w:p w:rsidR="00516BD7" w:rsidRPr="00A449C9" w:rsidRDefault="003F56F7" w:rsidP="00516BD7">
            <w:pPr>
              <w:rPr>
                <w:color w:val="FF0066"/>
              </w:rPr>
            </w:pPr>
            <w:r>
              <w:rPr>
                <w:color w:val="FF0066"/>
              </w:rPr>
              <w:t>Başarıyı Etkileyen Etmenler</w:t>
            </w:r>
          </w:p>
        </w:tc>
        <w:tc>
          <w:tcPr>
            <w:tcW w:w="1275"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Kişisel</w:t>
            </w:r>
          </w:p>
        </w:tc>
        <w:tc>
          <w:tcPr>
            <w:tcW w:w="851"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13-14</w:t>
            </w:r>
          </w:p>
        </w:tc>
        <w:tc>
          <w:tcPr>
            <w:tcW w:w="4819" w:type="dxa"/>
            <w:tcBorders>
              <w:bottom w:val="single" w:sz="4" w:space="0" w:color="auto"/>
            </w:tcBorders>
            <w:shd w:val="clear" w:color="auto" w:fill="F0A6B0" w:themeFill="accent3" w:themeFillTint="99"/>
            <w:vAlign w:val="center"/>
          </w:tcPr>
          <w:p w:rsidR="00516BD7" w:rsidRPr="00C770A5" w:rsidRDefault="00516BD7" w:rsidP="001840F5">
            <w:r w:rsidRPr="00C770A5">
              <w:t>*Stresin nedenlerini ve belirtilerini açıklar.</w:t>
            </w:r>
          </w:p>
          <w:p w:rsidR="00516BD7" w:rsidRPr="00C770A5" w:rsidRDefault="00516BD7" w:rsidP="001840F5">
            <w:r w:rsidRPr="00C770A5">
              <w:t>*Stres durumlarında kullandığı tepkileri etkililiği açısından değerlendirir.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shd w:val="clear" w:color="auto" w:fill="F0A6B0" w:themeFill="accent3" w:themeFillTint="99"/>
            <w:vAlign w:val="center"/>
          </w:tcPr>
          <w:p w:rsidR="00516BD7" w:rsidRPr="00841384" w:rsidRDefault="00516BD7" w:rsidP="00516BD7">
            <w:pPr>
              <w:rPr>
                <w:sz w:val="20"/>
                <w:szCs w:val="20"/>
              </w:rPr>
            </w:pPr>
          </w:p>
        </w:tc>
      </w:tr>
      <w:tr w:rsidR="00AA292A" w:rsidRPr="004E3E2F" w:rsidTr="001840F5">
        <w:trPr>
          <w:trHeight w:val="550"/>
        </w:trPr>
        <w:tc>
          <w:tcPr>
            <w:tcW w:w="1101" w:type="dxa"/>
            <w:vMerge/>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Pr="00BE1FB3" w:rsidRDefault="00AA292A" w:rsidP="00516BD7">
            <w:pPr>
              <w:rPr>
                <w:color w:val="FF0066"/>
              </w:rPr>
            </w:pPr>
            <w:r>
              <w:rPr>
                <w:color w:val="FF0066"/>
              </w:rPr>
              <w:t>4</w:t>
            </w:r>
            <w:r w:rsidR="00516BD7">
              <w:rPr>
                <w:color w:val="FF0066"/>
              </w:rPr>
              <w:t>.HAFTA</w:t>
            </w:r>
          </w:p>
        </w:tc>
        <w:tc>
          <w:tcPr>
            <w:tcW w:w="1843" w:type="dxa"/>
            <w:tcBorders>
              <w:bottom w:val="single" w:sz="4" w:space="0" w:color="auto"/>
            </w:tcBorders>
            <w:shd w:val="clear" w:color="auto" w:fill="F0A6B0" w:themeFill="accent3" w:themeFillTint="99"/>
            <w:vAlign w:val="center"/>
          </w:tcPr>
          <w:p w:rsidR="00516BD7" w:rsidRPr="00AB672C" w:rsidRDefault="003F56F7" w:rsidP="00516BD7">
            <w:pPr>
              <w:rPr>
                <w:color w:val="FF0066"/>
              </w:rPr>
            </w:pPr>
            <w:r>
              <w:rPr>
                <w:color w:val="FF0066"/>
              </w:rPr>
              <w:t>Stres Tepkilerim</w:t>
            </w:r>
          </w:p>
        </w:tc>
        <w:tc>
          <w:tcPr>
            <w:tcW w:w="1275" w:type="dxa"/>
            <w:tcBorders>
              <w:bottom w:val="single" w:sz="4" w:space="0" w:color="auto"/>
            </w:tcBorders>
            <w:shd w:val="clear" w:color="auto" w:fill="F0A6B0" w:themeFill="accent3" w:themeFillTint="99"/>
            <w:vAlign w:val="center"/>
          </w:tcPr>
          <w:p w:rsidR="00516BD7" w:rsidRPr="00AB672C" w:rsidRDefault="00516BD7" w:rsidP="00516BD7">
            <w:pPr>
              <w:rPr>
                <w:color w:val="FF0066"/>
              </w:rPr>
            </w:pPr>
            <w:r w:rsidRPr="00516BD7">
              <w:rPr>
                <w:color w:val="FF0066"/>
              </w:rPr>
              <w:t>Kişisel</w:t>
            </w:r>
          </w:p>
        </w:tc>
        <w:tc>
          <w:tcPr>
            <w:tcW w:w="851" w:type="dxa"/>
            <w:tcBorders>
              <w:bottom w:val="single" w:sz="4" w:space="0" w:color="auto"/>
            </w:tcBorders>
            <w:shd w:val="clear" w:color="auto" w:fill="F0A6B0" w:themeFill="accent3" w:themeFillTint="99"/>
            <w:vAlign w:val="center"/>
          </w:tcPr>
          <w:p w:rsidR="00516BD7" w:rsidRPr="00AB672C" w:rsidRDefault="00516BD7" w:rsidP="00516BD7">
            <w:pPr>
              <w:rPr>
                <w:color w:val="FF0066"/>
              </w:rPr>
            </w:pPr>
            <w:r>
              <w:rPr>
                <w:color w:val="FF0066"/>
              </w:rPr>
              <w:t>15</w:t>
            </w:r>
          </w:p>
        </w:tc>
        <w:tc>
          <w:tcPr>
            <w:tcW w:w="4819" w:type="dxa"/>
            <w:tcBorders>
              <w:bottom w:val="single" w:sz="4" w:space="0" w:color="auto"/>
            </w:tcBorders>
            <w:shd w:val="clear" w:color="auto" w:fill="F0A6B0" w:themeFill="accent3" w:themeFillTint="99"/>
            <w:vAlign w:val="center"/>
          </w:tcPr>
          <w:p w:rsidR="00516BD7" w:rsidRPr="00C770A5" w:rsidRDefault="00516BD7" w:rsidP="001840F5">
            <w:pPr>
              <w:rPr>
                <w:rFonts w:cs="Arial"/>
              </w:rPr>
            </w:pPr>
            <w:r w:rsidRPr="00C770A5">
              <w:t>*Stresle başa çıkmada uygun yöntemler kullanır.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C770A5">
              <w:rPr>
                <w:color w:val="FF0066"/>
              </w:rPr>
              <w:t>Sınıf Reh. Öğrt.</w:t>
            </w:r>
          </w:p>
        </w:tc>
        <w:tc>
          <w:tcPr>
            <w:tcW w:w="3402" w:type="dxa"/>
            <w:vMerge/>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795"/>
        </w:trPr>
        <w:tc>
          <w:tcPr>
            <w:tcW w:w="1101" w:type="dxa"/>
            <w:vMerge/>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516BD7" w:rsidP="00516BD7">
            <w:pPr>
              <w:rPr>
                <w:color w:val="FF0066"/>
              </w:rPr>
            </w:pPr>
            <w:r>
              <w:rPr>
                <w:color w:val="FF0066"/>
              </w:rPr>
              <w:t>5.HAFTA</w:t>
            </w:r>
          </w:p>
        </w:tc>
        <w:tc>
          <w:tcPr>
            <w:tcW w:w="1843" w:type="dxa"/>
            <w:shd w:val="clear" w:color="auto" w:fill="F0A6B0" w:themeFill="accent3" w:themeFillTint="99"/>
            <w:vAlign w:val="center"/>
          </w:tcPr>
          <w:p w:rsidR="00516BD7" w:rsidRPr="00AB672C" w:rsidRDefault="00516BD7" w:rsidP="00516BD7">
            <w:pPr>
              <w:rPr>
                <w:color w:val="FF0066"/>
              </w:rPr>
            </w:pPr>
          </w:p>
        </w:tc>
        <w:tc>
          <w:tcPr>
            <w:tcW w:w="1275" w:type="dxa"/>
            <w:shd w:val="clear" w:color="auto" w:fill="F0A6B0" w:themeFill="accent3" w:themeFillTint="99"/>
            <w:vAlign w:val="center"/>
          </w:tcPr>
          <w:p w:rsidR="00516BD7" w:rsidRPr="00C770A5" w:rsidRDefault="00516BD7" w:rsidP="00516BD7">
            <w:pPr>
              <w:rPr>
                <w:color w:val="FF0066"/>
              </w:rPr>
            </w:pPr>
            <w:r w:rsidRPr="00C770A5">
              <w:rPr>
                <w:color w:val="FF0066"/>
              </w:rPr>
              <w:t>Başarı</w:t>
            </w:r>
          </w:p>
          <w:p w:rsidR="00516BD7" w:rsidRDefault="00516BD7" w:rsidP="00516BD7">
            <w:pPr>
              <w:rPr>
                <w:color w:val="FF0066"/>
              </w:rPr>
            </w:pPr>
            <w:r w:rsidRPr="00C770A5">
              <w:rPr>
                <w:color w:val="FF0066"/>
              </w:rPr>
              <w:t>Eğitsel</w:t>
            </w:r>
          </w:p>
        </w:tc>
        <w:tc>
          <w:tcPr>
            <w:tcW w:w="851" w:type="dxa"/>
            <w:shd w:val="clear" w:color="auto" w:fill="F0A6B0" w:themeFill="accent3" w:themeFillTint="99"/>
            <w:vAlign w:val="center"/>
          </w:tcPr>
          <w:p w:rsidR="00516BD7" w:rsidRDefault="00AA292A" w:rsidP="00AA292A">
            <w:pPr>
              <w:rPr>
                <w:color w:val="FF0066"/>
              </w:rPr>
            </w:pPr>
            <w:r>
              <w:rPr>
                <w:color w:val="FF0066"/>
              </w:rPr>
              <w:t>17-18</w:t>
            </w:r>
          </w:p>
        </w:tc>
        <w:tc>
          <w:tcPr>
            <w:tcW w:w="4819" w:type="dxa"/>
            <w:shd w:val="clear" w:color="auto" w:fill="F0A6B0" w:themeFill="accent3" w:themeFillTint="99"/>
            <w:vAlign w:val="center"/>
          </w:tcPr>
          <w:p w:rsidR="00AA292A" w:rsidRDefault="00AA292A" w:rsidP="001840F5">
            <w:pPr>
              <w:rPr>
                <w:rFonts w:cs="Arial"/>
              </w:rPr>
            </w:pPr>
            <w:r w:rsidRPr="00C770A5">
              <w:rPr>
                <w:rFonts w:cs="Arial"/>
              </w:rPr>
              <w:t>*Okuldaki görev ve sorumluluklarını yerine getirir.</w:t>
            </w:r>
          </w:p>
          <w:p w:rsidR="00516BD7" w:rsidRPr="00C770A5" w:rsidRDefault="00516BD7" w:rsidP="001840F5">
            <w:pPr>
              <w:rPr>
                <w:rFonts w:cs="Arial"/>
              </w:rPr>
            </w:pPr>
            <w:r w:rsidRPr="00C770A5">
              <w:rPr>
                <w:rFonts w:cs="Arial"/>
              </w:rPr>
              <w:t>*Okul başarısını arttırmak için planlı çalışmaya özen gösterir.</w:t>
            </w:r>
          </w:p>
        </w:tc>
        <w:tc>
          <w:tcPr>
            <w:tcW w:w="1560" w:type="dxa"/>
            <w:shd w:val="clear" w:color="auto" w:fill="F0A6B0" w:themeFill="accent3" w:themeFillTint="99"/>
            <w:vAlign w:val="center"/>
          </w:tcPr>
          <w:p w:rsidR="00516BD7" w:rsidRPr="004E3E2F" w:rsidRDefault="00516BD7" w:rsidP="00516BD7">
            <w:pPr>
              <w:rPr>
                <w:color w:val="FF0066"/>
              </w:rPr>
            </w:pPr>
            <w:r w:rsidRPr="00C770A5">
              <w:rPr>
                <w:color w:val="FF0066"/>
              </w:rPr>
              <w:t>Sınıf Reh. Öğrt.</w:t>
            </w:r>
          </w:p>
        </w:tc>
        <w:tc>
          <w:tcPr>
            <w:tcW w:w="3402" w:type="dxa"/>
            <w:vMerge/>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390"/>
        </w:trPr>
        <w:tc>
          <w:tcPr>
            <w:tcW w:w="1101" w:type="dxa"/>
            <w:vMerge w:val="restart"/>
            <w:shd w:val="clear" w:color="auto" w:fill="FFFFFF" w:themeFill="background1"/>
            <w:vAlign w:val="center"/>
          </w:tcPr>
          <w:p w:rsidR="00516BD7" w:rsidRPr="00BE1FB3" w:rsidRDefault="00516BD7" w:rsidP="00516BD7">
            <w:pPr>
              <w:rPr>
                <w:color w:val="FF0066"/>
              </w:rPr>
            </w:pPr>
            <w:r w:rsidRPr="00BE1FB3">
              <w:rPr>
                <w:color w:val="FF0066"/>
              </w:rPr>
              <w:t>OCAK</w:t>
            </w:r>
          </w:p>
        </w:tc>
        <w:tc>
          <w:tcPr>
            <w:tcW w:w="992" w:type="dxa"/>
            <w:shd w:val="clear" w:color="auto" w:fill="FFFFFF" w:themeFill="background1"/>
            <w:vAlign w:val="center"/>
          </w:tcPr>
          <w:p w:rsidR="00516BD7" w:rsidRPr="00BE1FB3" w:rsidRDefault="00516BD7" w:rsidP="00516BD7">
            <w:pPr>
              <w:rPr>
                <w:color w:val="FF0066"/>
              </w:rPr>
            </w:pPr>
            <w:r>
              <w:rPr>
                <w:color w:val="FF0066"/>
              </w:rPr>
              <w:t>1.HAFTA</w:t>
            </w:r>
          </w:p>
        </w:tc>
        <w:tc>
          <w:tcPr>
            <w:tcW w:w="1843" w:type="dxa"/>
            <w:shd w:val="clear" w:color="auto" w:fill="FFFFFF" w:themeFill="background1"/>
            <w:vAlign w:val="center"/>
          </w:tcPr>
          <w:p w:rsidR="00516BD7" w:rsidRPr="00AB672C" w:rsidRDefault="003F56F7" w:rsidP="00516BD7">
            <w:pPr>
              <w:rPr>
                <w:color w:val="FF0066"/>
              </w:rPr>
            </w:pPr>
            <w:r>
              <w:rPr>
                <w:color w:val="FF0066"/>
              </w:rPr>
              <w:t>Kaygılıysam</w:t>
            </w:r>
          </w:p>
        </w:tc>
        <w:tc>
          <w:tcPr>
            <w:tcW w:w="1275" w:type="dxa"/>
            <w:shd w:val="clear" w:color="auto" w:fill="FFFFFF" w:themeFill="background1"/>
            <w:vAlign w:val="center"/>
          </w:tcPr>
          <w:p w:rsidR="00516BD7" w:rsidRPr="005B5C1B" w:rsidRDefault="00516BD7" w:rsidP="00516BD7">
            <w:pPr>
              <w:rPr>
                <w:color w:val="FF0066"/>
              </w:rPr>
            </w:pPr>
            <w:r>
              <w:rPr>
                <w:color w:val="FF0066"/>
              </w:rPr>
              <w:t>Eğitsel</w:t>
            </w:r>
          </w:p>
        </w:tc>
        <w:tc>
          <w:tcPr>
            <w:tcW w:w="851" w:type="dxa"/>
            <w:shd w:val="clear" w:color="auto" w:fill="FFFFFF" w:themeFill="background1"/>
            <w:vAlign w:val="center"/>
          </w:tcPr>
          <w:p w:rsidR="00516BD7" w:rsidRDefault="00516BD7" w:rsidP="00516BD7">
            <w:pPr>
              <w:rPr>
                <w:color w:val="FF0066"/>
              </w:rPr>
            </w:pPr>
            <w:r>
              <w:rPr>
                <w:color w:val="FF0066"/>
              </w:rPr>
              <w:t>19</w:t>
            </w:r>
          </w:p>
        </w:tc>
        <w:tc>
          <w:tcPr>
            <w:tcW w:w="4819" w:type="dxa"/>
            <w:shd w:val="clear" w:color="auto" w:fill="FFFFFF" w:themeFill="background1"/>
            <w:vAlign w:val="center"/>
          </w:tcPr>
          <w:p w:rsidR="00516BD7" w:rsidRPr="00C770A5" w:rsidRDefault="00516BD7" w:rsidP="001840F5">
            <w:pPr>
              <w:rPr>
                <w:rFonts w:cs="Arial"/>
              </w:rPr>
            </w:pPr>
            <w:r w:rsidRPr="00C770A5">
              <w:rPr>
                <w:rFonts w:cs="Arial"/>
              </w:rPr>
              <w:t>*Sınav kaygısının performansına etkisini kavrar.</w:t>
            </w:r>
          </w:p>
        </w:tc>
        <w:tc>
          <w:tcPr>
            <w:tcW w:w="1560" w:type="dxa"/>
            <w:shd w:val="clear" w:color="auto" w:fill="FFFFFF" w:themeFill="background1"/>
            <w:vAlign w:val="center"/>
          </w:tcPr>
          <w:p w:rsidR="00516BD7" w:rsidRPr="004E3E2F" w:rsidRDefault="00516BD7" w:rsidP="00516BD7">
            <w:pPr>
              <w:rPr>
                <w:color w:val="FF0066"/>
              </w:rPr>
            </w:pPr>
            <w:r w:rsidRPr="00C770A5">
              <w:rPr>
                <w:color w:val="FF0066"/>
              </w:rPr>
              <w:t>Sınıf Reh. Öğrt.</w:t>
            </w:r>
          </w:p>
        </w:tc>
        <w:tc>
          <w:tcPr>
            <w:tcW w:w="3402" w:type="dxa"/>
            <w:vMerge w:val="restart"/>
            <w:shd w:val="clear" w:color="auto" w:fill="FFFFFF" w:themeFill="background1"/>
            <w:vAlign w:val="center"/>
          </w:tcPr>
          <w:p w:rsidR="00516BD7" w:rsidRPr="004E3E2F" w:rsidRDefault="00516BD7" w:rsidP="00516BD7">
            <w:pPr>
              <w:rPr>
                <w:color w:val="FF0066"/>
              </w:rPr>
            </w:pPr>
          </w:p>
          <w:p w:rsidR="00516BD7" w:rsidRPr="004E3E2F" w:rsidRDefault="00516BD7" w:rsidP="00516BD7">
            <w:pPr>
              <w:rPr>
                <w:color w:val="FF0066"/>
              </w:rPr>
            </w:pPr>
          </w:p>
        </w:tc>
      </w:tr>
      <w:tr w:rsidR="00516BD7" w:rsidRPr="004E3E2F" w:rsidTr="001840F5">
        <w:trPr>
          <w:trHeight w:val="629"/>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2.HAFTA</w:t>
            </w:r>
          </w:p>
        </w:tc>
        <w:tc>
          <w:tcPr>
            <w:tcW w:w="1843" w:type="dxa"/>
            <w:shd w:val="clear" w:color="auto" w:fill="FFFFFF" w:themeFill="background1"/>
            <w:vAlign w:val="center"/>
          </w:tcPr>
          <w:p w:rsidR="00516BD7" w:rsidRDefault="008A7F2A" w:rsidP="00516BD7">
            <w:pPr>
              <w:rPr>
                <w:color w:val="FF0066"/>
              </w:rPr>
            </w:pPr>
            <w:r>
              <w:rPr>
                <w:color w:val="FF0066"/>
              </w:rPr>
              <w:t>Benim Duygum Senin fikrin</w:t>
            </w:r>
          </w:p>
        </w:tc>
        <w:tc>
          <w:tcPr>
            <w:tcW w:w="1275" w:type="dxa"/>
            <w:shd w:val="clear" w:color="auto" w:fill="FFFFFF" w:themeFill="background1"/>
            <w:vAlign w:val="center"/>
          </w:tcPr>
          <w:p w:rsidR="00516BD7" w:rsidRDefault="00516BD7" w:rsidP="00516BD7">
            <w:pPr>
              <w:rPr>
                <w:color w:val="FF0066"/>
              </w:rPr>
            </w:pPr>
            <w:r>
              <w:rPr>
                <w:color w:val="FF0066"/>
              </w:rPr>
              <w:t>Eğitsel</w:t>
            </w:r>
          </w:p>
        </w:tc>
        <w:tc>
          <w:tcPr>
            <w:tcW w:w="851" w:type="dxa"/>
            <w:shd w:val="clear" w:color="auto" w:fill="FFFFFF" w:themeFill="background1"/>
            <w:vAlign w:val="center"/>
          </w:tcPr>
          <w:p w:rsidR="00516BD7" w:rsidRPr="00AB672C" w:rsidRDefault="00516BD7" w:rsidP="00516BD7">
            <w:pPr>
              <w:rPr>
                <w:color w:val="FF0066"/>
              </w:rPr>
            </w:pPr>
            <w:r>
              <w:rPr>
                <w:color w:val="FF0066"/>
              </w:rPr>
              <w:t>20-21</w:t>
            </w:r>
          </w:p>
        </w:tc>
        <w:tc>
          <w:tcPr>
            <w:tcW w:w="4819" w:type="dxa"/>
            <w:shd w:val="clear" w:color="auto" w:fill="FFFFFF" w:themeFill="background1"/>
            <w:vAlign w:val="center"/>
          </w:tcPr>
          <w:p w:rsidR="00516BD7" w:rsidRPr="00C770A5" w:rsidRDefault="00516BD7" w:rsidP="001840F5">
            <w:pPr>
              <w:rPr>
                <w:rFonts w:cs="Arial"/>
              </w:rPr>
            </w:pPr>
            <w:r w:rsidRPr="00C770A5">
              <w:rPr>
                <w:rFonts w:cs="Arial"/>
              </w:rPr>
              <w:t>*Sınav kaygısıyla baş etme yollarını açıklar.</w:t>
            </w:r>
          </w:p>
          <w:p w:rsidR="00516BD7" w:rsidRPr="00013B80" w:rsidRDefault="00516BD7" w:rsidP="001840F5">
            <w:pPr>
              <w:rPr>
                <w:rFonts w:cs="Arial"/>
              </w:rPr>
            </w:pPr>
            <w:r w:rsidRPr="00C770A5">
              <w:rPr>
                <w:rFonts w:cs="Arial"/>
              </w:rPr>
              <w:t>*Sınav kaygısı yaşadığında gerekli yardım almaya istekli olur.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584"/>
        </w:trPr>
        <w:tc>
          <w:tcPr>
            <w:tcW w:w="1101" w:type="dxa"/>
            <w:vMerge/>
            <w:tcBorders>
              <w:bottom w:val="single" w:sz="4" w:space="0" w:color="auto"/>
            </w:tcBorders>
            <w:shd w:val="clear" w:color="auto" w:fill="FFFFFF" w:themeFill="background1"/>
            <w:vAlign w:val="center"/>
          </w:tcPr>
          <w:p w:rsidR="00516BD7" w:rsidRPr="00BE1FB3" w:rsidRDefault="00516BD7" w:rsidP="00516BD7">
            <w:pPr>
              <w:rPr>
                <w:color w:val="FF0066"/>
              </w:rPr>
            </w:pPr>
          </w:p>
        </w:tc>
        <w:tc>
          <w:tcPr>
            <w:tcW w:w="992" w:type="dxa"/>
            <w:tcBorders>
              <w:bottom w:val="single" w:sz="4" w:space="0" w:color="auto"/>
            </w:tcBorders>
            <w:shd w:val="clear" w:color="auto" w:fill="FFFFFF" w:themeFill="background1"/>
            <w:vAlign w:val="center"/>
          </w:tcPr>
          <w:p w:rsidR="00516BD7" w:rsidRPr="00BE1FB3" w:rsidRDefault="00516BD7" w:rsidP="00516BD7">
            <w:pPr>
              <w:rPr>
                <w:color w:val="FF0066"/>
              </w:rPr>
            </w:pPr>
            <w:r>
              <w:rPr>
                <w:color w:val="FF0066"/>
              </w:rPr>
              <w:t>3.HAFTA</w:t>
            </w:r>
          </w:p>
        </w:tc>
        <w:tc>
          <w:tcPr>
            <w:tcW w:w="1843" w:type="dxa"/>
            <w:tcBorders>
              <w:bottom w:val="single" w:sz="4" w:space="0" w:color="auto"/>
            </w:tcBorders>
            <w:shd w:val="clear" w:color="auto" w:fill="FFFFFF" w:themeFill="background1"/>
            <w:vAlign w:val="center"/>
          </w:tcPr>
          <w:p w:rsidR="00516BD7" w:rsidRPr="00AB672C" w:rsidRDefault="00516BD7" w:rsidP="00516BD7">
            <w:pPr>
              <w:rPr>
                <w:color w:val="FF0066"/>
              </w:rPr>
            </w:pPr>
          </w:p>
        </w:tc>
        <w:tc>
          <w:tcPr>
            <w:tcW w:w="1275"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Eğitsel</w:t>
            </w:r>
          </w:p>
          <w:p w:rsidR="00516BD7" w:rsidRPr="00212D06" w:rsidRDefault="00516BD7" w:rsidP="00516BD7">
            <w:pPr>
              <w:rPr>
                <w:color w:val="FF0066"/>
              </w:rPr>
            </w:pPr>
            <w:r>
              <w:rPr>
                <w:color w:val="FF0066"/>
              </w:rPr>
              <w:t>Mesleki Gelişim</w:t>
            </w:r>
          </w:p>
        </w:tc>
        <w:tc>
          <w:tcPr>
            <w:tcW w:w="851" w:type="dxa"/>
            <w:tcBorders>
              <w:bottom w:val="single" w:sz="4" w:space="0" w:color="auto"/>
            </w:tcBorders>
            <w:shd w:val="clear" w:color="auto" w:fill="FFFFFF" w:themeFill="background1"/>
            <w:vAlign w:val="center"/>
          </w:tcPr>
          <w:p w:rsidR="00516BD7" w:rsidRPr="00AB672C" w:rsidRDefault="00516BD7" w:rsidP="00516BD7">
            <w:pPr>
              <w:rPr>
                <w:color w:val="FF0066"/>
              </w:rPr>
            </w:pPr>
            <w:r>
              <w:rPr>
                <w:color w:val="FF0066"/>
              </w:rPr>
              <w:t>22-23</w:t>
            </w:r>
          </w:p>
        </w:tc>
        <w:tc>
          <w:tcPr>
            <w:tcW w:w="4819" w:type="dxa"/>
            <w:tcBorders>
              <w:bottom w:val="single" w:sz="4" w:space="0" w:color="auto"/>
            </w:tcBorders>
            <w:shd w:val="clear" w:color="auto" w:fill="FFFFFF" w:themeFill="background1"/>
            <w:vAlign w:val="center"/>
          </w:tcPr>
          <w:p w:rsidR="00516BD7" w:rsidRPr="00C770A5" w:rsidRDefault="00516BD7" w:rsidP="001840F5">
            <w:pPr>
              <w:rPr>
                <w:rFonts w:cs="Arial"/>
              </w:rPr>
            </w:pPr>
            <w:r w:rsidRPr="00C770A5">
              <w:rPr>
                <w:rFonts w:cs="Arial"/>
              </w:rPr>
              <w:t>*İş, meslek, uğraş ve kariyer kavramlarını tanımlar.</w:t>
            </w:r>
          </w:p>
          <w:p w:rsidR="00516BD7" w:rsidRPr="00C770A5" w:rsidRDefault="00516BD7" w:rsidP="001840F5">
            <w:r w:rsidRPr="00C770A5">
              <w:rPr>
                <w:rFonts w:cs="Arial"/>
              </w:rPr>
              <w:t>*Meslek sahibi olmanın önemini açıklar.</w:t>
            </w:r>
          </w:p>
        </w:tc>
        <w:tc>
          <w:tcPr>
            <w:tcW w:w="1560" w:type="dxa"/>
            <w:tcBorders>
              <w:bottom w:val="single" w:sz="4" w:space="0" w:color="auto"/>
            </w:tcBorders>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tcBorders>
              <w:bottom w:val="single" w:sz="4" w:space="0" w:color="auto"/>
            </w:tcBorders>
            <w:shd w:val="clear" w:color="auto" w:fill="FFFFFF" w:themeFill="background1"/>
            <w:vAlign w:val="center"/>
          </w:tcPr>
          <w:p w:rsidR="00516BD7" w:rsidRPr="004E3E2F" w:rsidRDefault="00516BD7" w:rsidP="00516BD7">
            <w:pPr>
              <w:rPr>
                <w:color w:val="FF0066"/>
              </w:rPr>
            </w:pPr>
          </w:p>
        </w:tc>
      </w:tr>
      <w:tr w:rsidR="003F56F7" w:rsidRPr="004E3E2F" w:rsidTr="006D3D28">
        <w:trPr>
          <w:trHeight w:val="612"/>
        </w:trPr>
        <w:tc>
          <w:tcPr>
            <w:tcW w:w="1101" w:type="dxa"/>
            <w:vMerge w:val="restart"/>
            <w:shd w:val="clear" w:color="auto" w:fill="F0A6B0" w:themeFill="accent3" w:themeFillTint="99"/>
            <w:vAlign w:val="center"/>
          </w:tcPr>
          <w:p w:rsidR="00516BD7" w:rsidRPr="00BE1FB3" w:rsidRDefault="00516BD7" w:rsidP="00516BD7">
            <w:pPr>
              <w:rPr>
                <w:color w:val="FF0066"/>
              </w:rPr>
            </w:pPr>
            <w:r w:rsidRPr="00BE1FB3">
              <w:rPr>
                <w:color w:val="FF0066"/>
              </w:rPr>
              <w:t>ŞUBAT</w:t>
            </w:r>
          </w:p>
        </w:tc>
        <w:tc>
          <w:tcPr>
            <w:tcW w:w="992" w:type="dxa"/>
            <w:tcBorders>
              <w:bottom w:val="single" w:sz="4" w:space="0" w:color="auto"/>
            </w:tcBorders>
            <w:shd w:val="clear" w:color="auto" w:fill="F0A6B0" w:themeFill="accent3" w:themeFillTint="99"/>
            <w:vAlign w:val="center"/>
          </w:tcPr>
          <w:p w:rsidR="00516BD7" w:rsidRPr="00BE1FB3" w:rsidRDefault="00516BD7" w:rsidP="00516BD7">
            <w:pPr>
              <w:rPr>
                <w:color w:val="FF0066"/>
              </w:rPr>
            </w:pPr>
            <w:r>
              <w:rPr>
                <w:color w:val="FF0066"/>
              </w:rPr>
              <w:t>2.HAFTA</w:t>
            </w:r>
          </w:p>
        </w:tc>
        <w:tc>
          <w:tcPr>
            <w:tcW w:w="1843" w:type="dxa"/>
            <w:tcBorders>
              <w:bottom w:val="single" w:sz="4" w:space="0" w:color="auto"/>
            </w:tcBorders>
            <w:shd w:val="clear" w:color="auto" w:fill="F0A6B0" w:themeFill="accent3" w:themeFillTint="99"/>
            <w:vAlign w:val="center"/>
          </w:tcPr>
          <w:p w:rsidR="00516BD7" w:rsidRPr="00A449C9"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Eğitsel</w:t>
            </w:r>
          </w:p>
          <w:p w:rsidR="00516BD7" w:rsidRPr="00A449C9" w:rsidRDefault="00516BD7" w:rsidP="00516BD7">
            <w:pPr>
              <w:rPr>
                <w:color w:val="FF0066"/>
              </w:rPr>
            </w:pPr>
            <w:r>
              <w:rPr>
                <w:color w:val="FF0066"/>
              </w:rPr>
              <w:t>Mesleki Gelişim</w:t>
            </w:r>
          </w:p>
        </w:tc>
        <w:tc>
          <w:tcPr>
            <w:tcW w:w="851" w:type="dxa"/>
            <w:tcBorders>
              <w:bottom w:val="single" w:sz="4" w:space="0" w:color="auto"/>
            </w:tcBorders>
            <w:shd w:val="clear" w:color="auto" w:fill="F0A6B0" w:themeFill="accent3" w:themeFillTint="99"/>
            <w:vAlign w:val="center"/>
          </w:tcPr>
          <w:p w:rsidR="00516BD7" w:rsidRPr="00AB672C" w:rsidRDefault="00516BD7" w:rsidP="00516BD7">
            <w:pPr>
              <w:rPr>
                <w:color w:val="FF0066"/>
              </w:rPr>
            </w:pPr>
            <w:r>
              <w:rPr>
                <w:color w:val="FF0066"/>
              </w:rPr>
              <w:t>24</w:t>
            </w:r>
          </w:p>
        </w:tc>
        <w:tc>
          <w:tcPr>
            <w:tcW w:w="4819" w:type="dxa"/>
            <w:tcBorders>
              <w:bottom w:val="single" w:sz="4" w:space="0" w:color="auto"/>
            </w:tcBorders>
            <w:shd w:val="clear" w:color="auto" w:fill="F0A6B0" w:themeFill="accent3" w:themeFillTint="99"/>
            <w:vAlign w:val="center"/>
          </w:tcPr>
          <w:p w:rsidR="00516BD7" w:rsidRPr="00C770A5" w:rsidRDefault="00516BD7" w:rsidP="001840F5">
            <w:r w:rsidRPr="00C770A5">
              <w:t>*Üst öğrenim kurumlarına geçiş sistemini araştırır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516BD7">
              <w:rPr>
                <w:color w:val="FF0066"/>
              </w:rPr>
              <w:t>Sınıf Reh. Öğrt.</w:t>
            </w:r>
          </w:p>
        </w:tc>
        <w:tc>
          <w:tcPr>
            <w:tcW w:w="3402" w:type="dxa"/>
            <w:vMerge w:val="restart"/>
            <w:shd w:val="clear" w:color="auto" w:fill="F0A6B0" w:themeFill="accent3" w:themeFillTint="99"/>
            <w:vAlign w:val="center"/>
          </w:tcPr>
          <w:p w:rsidR="00516BD7" w:rsidRPr="004E3E2F" w:rsidRDefault="00516BD7" w:rsidP="00516BD7">
            <w:pPr>
              <w:rPr>
                <w:color w:val="FF0066"/>
              </w:rPr>
            </w:pPr>
          </w:p>
          <w:p w:rsidR="00516BD7" w:rsidRPr="00C525DC" w:rsidRDefault="00516BD7" w:rsidP="00516BD7">
            <w:pPr>
              <w:ind w:right="-102" w:firstLine="128"/>
              <w:rPr>
                <w:color w:val="0D0D0D" w:themeColor="text1" w:themeTint="F2"/>
                <w:sz w:val="18"/>
                <w:szCs w:val="18"/>
              </w:rPr>
            </w:pPr>
            <w:r w:rsidRPr="00C525DC">
              <w:rPr>
                <w:color w:val="0D0D0D" w:themeColor="text1" w:themeTint="F2"/>
                <w:sz w:val="18"/>
                <w:szCs w:val="18"/>
              </w:rPr>
              <w:t xml:space="preserve">*Başarısızlık Nedenleri Anketinin </w:t>
            </w:r>
            <w:r>
              <w:rPr>
                <w:color w:val="0D0D0D" w:themeColor="text1" w:themeTint="F2"/>
                <w:sz w:val="18"/>
                <w:szCs w:val="18"/>
              </w:rPr>
              <w:t>değerlendirilmesi</w:t>
            </w:r>
          </w:p>
          <w:p w:rsidR="00516BD7" w:rsidRPr="00C525DC" w:rsidRDefault="00516BD7" w:rsidP="00516BD7">
            <w:pPr>
              <w:ind w:right="-102" w:firstLine="128"/>
              <w:rPr>
                <w:color w:val="0D0D0D" w:themeColor="text1" w:themeTint="F2"/>
                <w:sz w:val="18"/>
                <w:szCs w:val="18"/>
              </w:rPr>
            </w:pPr>
            <w:r w:rsidRPr="00C525DC">
              <w:rPr>
                <w:color w:val="0D0D0D" w:themeColor="text1" w:themeTint="F2"/>
                <w:sz w:val="18"/>
                <w:szCs w:val="18"/>
              </w:rPr>
              <w:t>*Başarıy</w:t>
            </w:r>
            <w:r>
              <w:rPr>
                <w:color w:val="0D0D0D" w:themeColor="text1" w:themeTint="F2"/>
                <w:sz w:val="18"/>
                <w:szCs w:val="18"/>
              </w:rPr>
              <w:t>ı artırıcı tedbirlerin alınması</w:t>
            </w:r>
          </w:p>
          <w:p w:rsidR="00516BD7" w:rsidRPr="004E3E2F" w:rsidRDefault="00516BD7" w:rsidP="00516BD7">
            <w:pPr>
              <w:rPr>
                <w:color w:val="FF0066"/>
              </w:rPr>
            </w:pPr>
          </w:p>
        </w:tc>
      </w:tr>
      <w:tr w:rsidR="003F56F7" w:rsidRPr="004E3E2F" w:rsidTr="001840F5">
        <w:trPr>
          <w:trHeight w:val="25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3.HAFTA</w:t>
            </w:r>
          </w:p>
        </w:tc>
        <w:tc>
          <w:tcPr>
            <w:tcW w:w="1843" w:type="dxa"/>
            <w:tcBorders>
              <w:bottom w:val="single" w:sz="4" w:space="0" w:color="auto"/>
            </w:tcBorders>
            <w:shd w:val="clear" w:color="auto" w:fill="F0A6B0" w:themeFill="accent3" w:themeFillTint="99"/>
            <w:vAlign w:val="center"/>
          </w:tcPr>
          <w:p w:rsidR="00516BD7"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25</w:t>
            </w:r>
          </w:p>
        </w:tc>
        <w:tc>
          <w:tcPr>
            <w:tcW w:w="4819" w:type="dxa"/>
            <w:tcBorders>
              <w:bottom w:val="single" w:sz="4" w:space="0" w:color="auto"/>
            </w:tcBorders>
            <w:shd w:val="clear" w:color="auto" w:fill="F0A6B0" w:themeFill="accent3" w:themeFillTint="99"/>
            <w:vAlign w:val="center"/>
          </w:tcPr>
          <w:p w:rsidR="00516BD7" w:rsidRPr="00013B80" w:rsidRDefault="00516BD7" w:rsidP="001840F5">
            <w:pPr>
              <w:spacing w:line="360" w:lineRule="auto"/>
              <w:rPr>
                <w:rFonts w:cs="Arial"/>
              </w:rPr>
            </w:pPr>
            <w:r w:rsidRPr="00A72C9B">
              <w:rPr>
                <w:rFonts w:cs="Arial"/>
                <w:color w:val="000000"/>
              </w:rPr>
              <w:t>*Ortaöğretim program türleri hakkında bilgi toplar.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tcBorders>
              <w:top w:val="nil"/>
            </w:tcBorders>
            <w:shd w:val="clear" w:color="auto" w:fill="F0A6B0" w:themeFill="accent3" w:themeFillTint="99"/>
            <w:vAlign w:val="center"/>
          </w:tcPr>
          <w:p w:rsidR="00516BD7" w:rsidRPr="00C525DC" w:rsidRDefault="00516BD7" w:rsidP="00516BD7">
            <w:pPr>
              <w:ind w:right="-102" w:firstLine="128"/>
              <w:rPr>
                <w:color w:val="0D0D0D" w:themeColor="text1" w:themeTint="F2"/>
                <w:sz w:val="18"/>
                <w:szCs w:val="18"/>
              </w:rPr>
            </w:pPr>
          </w:p>
        </w:tc>
      </w:tr>
      <w:tr w:rsidR="00516BD7" w:rsidRPr="004E3E2F" w:rsidTr="001840F5">
        <w:trPr>
          <w:trHeight w:val="28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516BD7" w:rsidP="00516BD7">
            <w:pPr>
              <w:rPr>
                <w:color w:val="FF0066"/>
              </w:rPr>
            </w:pPr>
            <w:r>
              <w:rPr>
                <w:color w:val="FF0066"/>
              </w:rPr>
              <w:t>4.-5. HAFTA</w:t>
            </w:r>
          </w:p>
        </w:tc>
        <w:tc>
          <w:tcPr>
            <w:tcW w:w="1843" w:type="dxa"/>
            <w:shd w:val="clear" w:color="auto" w:fill="F0A6B0" w:themeFill="accent3" w:themeFillTint="99"/>
            <w:vAlign w:val="center"/>
          </w:tcPr>
          <w:p w:rsidR="00516BD7" w:rsidRDefault="00516BD7" w:rsidP="00516BD7">
            <w:pPr>
              <w:rPr>
                <w:color w:val="FF0066"/>
              </w:rPr>
            </w:pPr>
          </w:p>
        </w:tc>
        <w:tc>
          <w:tcPr>
            <w:tcW w:w="1275" w:type="dxa"/>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0A6B0" w:themeFill="accent3" w:themeFillTint="99"/>
            <w:vAlign w:val="center"/>
          </w:tcPr>
          <w:p w:rsidR="00516BD7" w:rsidRDefault="00516BD7" w:rsidP="00516BD7">
            <w:pPr>
              <w:rPr>
                <w:color w:val="FF0066"/>
              </w:rPr>
            </w:pPr>
            <w:r>
              <w:rPr>
                <w:color w:val="FF0066"/>
              </w:rPr>
              <w:t>26</w:t>
            </w:r>
          </w:p>
        </w:tc>
        <w:tc>
          <w:tcPr>
            <w:tcW w:w="4819" w:type="dxa"/>
            <w:shd w:val="clear" w:color="auto" w:fill="F0A6B0" w:themeFill="accent3" w:themeFillTint="99"/>
            <w:vAlign w:val="center"/>
          </w:tcPr>
          <w:p w:rsidR="00516BD7" w:rsidRPr="00013B80" w:rsidRDefault="00516BD7" w:rsidP="001840F5">
            <w:pPr>
              <w:spacing w:line="360" w:lineRule="auto"/>
              <w:rPr>
                <w:rFonts w:cs="Arial"/>
              </w:rPr>
            </w:pPr>
            <w:r w:rsidRPr="00A72C9B">
              <w:rPr>
                <w:rFonts w:cs="Arial"/>
              </w:rPr>
              <w:t xml:space="preserve">*İlgi, yetenek ve değerlerin ortaöğretim program türü seçimindeki </w:t>
            </w:r>
            <w:r w:rsidR="006D3D28" w:rsidRPr="00A72C9B">
              <w:rPr>
                <w:rFonts w:cs="Arial"/>
              </w:rPr>
              <w:t>rolünü fark</w:t>
            </w:r>
            <w:r w:rsidRPr="00A72C9B">
              <w:rPr>
                <w:rFonts w:cs="Arial"/>
              </w:rPr>
              <w:t xml:space="preserve"> eder.</w:t>
            </w:r>
          </w:p>
        </w:tc>
        <w:tc>
          <w:tcPr>
            <w:tcW w:w="1560" w:type="dxa"/>
            <w:shd w:val="clear" w:color="auto" w:fill="F0A6B0" w:themeFill="accent3" w:themeFillTint="99"/>
            <w:vAlign w:val="center"/>
          </w:tcPr>
          <w:p w:rsidR="00516BD7" w:rsidRPr="004E3E2F" w:rsidRDefault="00516BD7" w:rsidP="00516BD7">
            <w:pPr>
              <w:rPr>
                <w:color w:val="FF0066"/>
              </w:rPr>
            </w:pPr>
            <w:r w:rsidRPr="00516BD7">
              <w:rPr>
                <w:color w:val="FF0066"/>
              </w:rPr>
              <w:t>Sınıf Reh. Öğrt.</w:t>
            </w:r>
          </w:p>
        </w:tc>
        <w:tc>
          <w:tcPr>
            <w:tcW w:w="3402" w:type="dxa"/>
            <w:vMerge/>
            <w:tcBorders>
              <w:top w:val="nil"/>
            </w:tcBorders>
            <w:shd w:val="clear" w:color="auto" w:fill="F0A6B0" w:themeFill="accent3" w:themeFillTint="99"/>
            <w:vAlign w:val="center"/>
          </w:tcPr>
          <w:p w:rsidR="00516BD7" w:rsidRPr="00C525DC" w:rsidRDefault="00516BD7" w:rsidP="00516BD7">
            <w:pPr>
              <w:ind w:right="-102" w:firstLine="128"/>
              <w:rPr>
                <w:color w:val="0D0D0D" w:themeColor="text1" w:themeTint="F2"/>
                <w:sz w:val="18"/>
                <w:szCs w:val="18"/>
              </w:rPr>
            </w:pPr>
          </w:p>
        </w:tc>
      </w:tr>
      <w:tr w:rsidR="00516BD7" w:rsidRPr="004E3E2F" w:rsidTr="001840F5">
        <w:trPr>
          <w:trHeight w:val="255"/>
        </w:trPr>
        <w:tc>
          <w:tcPr>
            <w:tcW w:w="1101" w:type="dxa"/>
            <w:vMerge w:val="restart"/>
            <w:shd w:val="clear" w:color="auto" w:fill="FFFFFF" w:themeFill="background1"/>
            <w:vAlign w:val="center"/>
          </w:tcPr>
          <w:p w:rsidR="00516BD7" w:rsidRPr="00BE1FB3" w:rsidRDefault="00516BD7" w:rsidP="00516BD7">
            <w:pPr>
              <w:rPr>
                <w:color w:val="FF0066"/>
              </w:rPr>
            </w:pPr>
            <w:r w:rsidRPr="00BE1FB3">
              <w:rPr>
                <w:color w:val="FF0066"/>
              </w:rPr>
              <w:t>MART</w:t>
            </w:r>
          </w:p>
        </w:tc>
        <w:tc>
          <w:tcPr>
            <w:tcW w:w="992" w:type="dxa"/>
            <w:shd w:val="clear" w:color="auto" w:fill="FFFFFF" w:themeFill="background1"/>
            <w:vAlign w:val="center"/>
          </w:tcPr>
          <w:p w:rsidR="00516BD7" w:rsidRPr="00BE1FB3" w:rsidRDefault="00516BD7" w:rsidP="00516BD7">
            <w:pPr>
              <w:rPr>
                <w:color w:val="FF0066"/>
              </w:rPr>
            </w:pPr>
            <w:r>
              <w:rPr>
                <w:color w:val="FF0066"/>
              </w:rPr>
              <w:t>1.HAFTA</w:t>
            </w:r>
          </w:p>
        </w:tc>
        <w:tc>
          <w:tcPr>
            <w:tcW w:w="1843" w:type="dxa"/>
            <w:shd w:val="clear" w:color="auto" w:fill="FFFFFF" w:themeFill="background1"/>
            <w:vAlign w:val="center"/>
          </w:tcPr>
          <w:p w:rsidR="00516BD7" w:rsidRPr="00CE5D20"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rPr>
                <w:color w:val="FF0066"/>
              </w:rPr>
            </w:pPr>
            <w:r>
              <w:rPr>
                <w:color w:val="FF0066"/>
              </w:rPr>
              <w:t>27</w:t>
            </w:r>
          </w:p>
        </w:tc>
        <w:tc>
          <w:tcPr>
            <w:tcW w:w="4819" w:type="dxa"/>
            <w:shd w:val="clear" w:color="auto" w:fill="FFFFFF" w:themeFill="background1"/>
            <w:vAlign w:val="center"/>
          </w:tcPr>
          <w:p w:rsidR="00516BD7" w:rsidRPr="00013B80" w:rsidRDefault="00516BD7" w:rsidP="001840F5">
            <w:pPr>
              <w:spacing w:line="360" w:lineRule="auto"/>
              <w:rPr>
                <w:rFonts w:cs="Arial"/>
              </w:rPr>
            </w:pPr>
            <w:r w:rsidRPr="00A72C9B">
              <w:rPr>
                <w:rFonts w:cs="Arial"/>
              </w:rPr>
              <w:t>*İlgi duyduğu mesleklerin gerektirdiği eğitimin neler olduğunu kavrar.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shd w:val="clear" w:color="auto" w:fill="FFFFFF" w:themeFill="background1"/>
            <w:vAlign w:val="center"/>
          </w:tcPr>
          <w:p w:rsidR="00516BD7" w:rsidRPr="00C525DC" w:rsidRDefault="00516BD7" w:rsidP="00516BD7">
            <w:pPr>
              <w:ind w:right="-102" w:firstLine="128"/>
              <w:rPr>
                <w:color w:val="0D0D0D" w:themeColor="text1" w:themeTint="F2"/>
                <w:sz w:val="18"/>
                <w:szCs w:val="18"/>
              </w:rPr>
            </w:pPr>
          </w:p>
        </w:tc>
      </w:tr>
      <w:tr w:rsidR="00516BD7" w:rsidRPr="004E3E2F" w:rsidTr="001840F5">
        <w:trPr>
          <w:trHeight w:val="240"/>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2.HAFTA</w:t>
            </w:r>
          </w:p>
        </w:tc>
        <w:tc>
          <w:tcPr>
            <w:tcW w:w="1843" w:type="dxa"/>
            <w:shd w:val="clear" w:color="auto" w:fill="FFFFFF" w:themeFill="background1"/>
            <w:vAlign w:val="center"/>
          </w:tcPr>
          <w:p w:rsidR="00516BD7" w:rsidRDefault="008A7F2A" w:rsidP="00516BD7">
            <w:pPr>
              <w:rPr>
                <w:color w:val="FF0066"/>
              </w:rPr>
            </w:pPr>
            <w:r>
              <w:rPr>
                <w:color w:val="FF0066"/>
              </w:rPr>
              <w:t>Bana Uygun meslekler</w:t>
            </w: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Pr="00937225" w:rsidRDefault="00516BD7" w:rsidP="00516BD7">
            <w:pPr>
              <w:jc w:val="center"/>
              <w:rPr>
                <w:color w:val="FF0066"/>
              </w:rPr>
            </w:pPr>
            <w:r>
              <w:rPr>
                <w:color w:val="FF0066"/>
              </w:rPr>
              <w:t>28-30</w:t>
            </w:r>
          </w:p>
        </w:tc>
        <w:tc>
          <w:tcPr>
            <w:tcW w:w="4819" w:type="dxa"/>
            <w:shd w:val="clear" w:color="auto" w:fill="FFFFFF" w:themeFill="background1"/>
            <w:vAlign w:val="center"/>
          </w:tcPr>
          <w:p w:rsidR="00516BD7" w:rsidRPr="00A72C9B" w:rsidRDefault="00516BD7" w:rsidP="001840F5">
            <w:pPr>
              <w:rPr>
                <w:rFonts w:cs="Arial"/>
              </w:rPr>
            </w:pPr>
            <w:r>
              <w:rPr>
                <w:rFonts w:cs="Arial"/>
              </w:rPr>
              <w:t>*</w:t>
            </w:r>
            <w:r w:rsidRPr="00A72C9B">
              <w:rPr>
                <w:rFonts w:cs="Arial"/>
              </w:rPr>
              <w:t xml:space="preserve">İlgi duyduğu mesleklerin gerektirdiği bireysel özelliklerin neler </w:t>
            </w:r>
            <w:r w:rsidR="006D3D28" w:rsidRPr="00A72C9B">
              <w:rPr>
                <w:rFonts w:cs="Arial"/>
              </w:rPr>
              <w:t>olduğunu kavrar</w:t>
            </w:r>
            <w:r w:rsidRPr="00A72C9B">
              <w:rPr>
                <w:rFonts w:cs="Arial"/>
              </w:rPr>
              <w:t>.</w:t>
            </w:r>
          </w:p>
          <w:p w:rsidR="00516BD7" w:rsidRPr="00A72C9B" w:rsidRDefault="00516BD7" w:rsidP="001840F5">
            <w:pPr>
              <w:rPr>
                <w:rFonts w:cs="Arial"/>
              </w:rPr>
            </w:pPr>
            <w:r w:rsidRPr="00A72C9B">
              <w:rPr>
                <w:rFonts w:cs="Arial"/>
              </w:rPr>
              <w:t xml:space="preserve">*İlgi duyduğu mesleklerle bireysel özelliklerinin </w:t>
            </w:r>
            <w:r w:rsidRPr="00A72C9B">
              <w:rPr>
                <w:rFonts w:cs="Arial"/>
              </w:rPr>
              <w:lastRenderedPageBreak/>
              <w:t>ortak noktalarını belirler.</w:t>
            </w:r>
          </w:p>
        </w:tc>
        <w:tc>
          <w:tcPr>
            <w:tcW w:w="1560" w:type="dxa"/>
            <w:shd w:val="clear" w:color="auto" w:fill="FFFFFF" w:themeFill="background1"/>
            <w:vAlign w:val="center"/>
          </w:tcPr>
          <w:p w:rsidR="00516BD7" w:rsidRPr="004E3E2F" w:rsidRDefault="00516BD7" w:rsidP="00516BD7">
            <w:pPr>
              <w:rPr>
                <w:color w:val="FF0066"/>
              </w:rPr>
            </w:pPr>
            <w:r>
              <w:rPr>
                <w:color w:val="FF0066"/>
              </w:rPr>
              <w:lastRenderedPageBreak/>
              <w:t>Sınıf</w:t>
            </w:r>
            <w:r w:rsidRPr="004E3E2F">
              <w:rPr>
                <w:color w:val="FF0066"/>
              </w:rPr>
              <w:t xml:space="preserve"> Reh. Öğrt.</w:t>
            </w:r>
          </w:p>
        </w:tc>
        <w:tc>
          <w:tcPr>
            <w:tcW w:w="3402" w:type="dxa"/>
            <w:vMerge w:val="restart"/>
            <w:shd w:val="clear" w:color="auto" w:fill="FFFFFF" w:themeFill="background1"/>
            <w:vAlign w:val="center"/>
          </w:tcPr>
          <w:p w:rsidR="00516BD7" w:rsidRPr="004E3E2F" w:rsidRDefault="00516BD7" w:rsidP="00516BD7">
            <w:pPr>
              <w:rPr>
                <w:color w:val="FF0066"/>
              </w:rPr>
            </w:pPr>
          </w:p>
          <w:p w:rsidR="00516BD7" w:rsidRPr="004E3E2F" w:rsidRDefault="00516BD7" w:rsidP="00516BD7">
            <w:pPr>
              <w:rPr>
                <w:color w:val="FF0066"/>
              </w:rPr>
            </w:pPr>
          </w:p>
        </w:tc>
      </w:tr>
      <w:tr w:rsidR="00516BD7" w:rsidRPr="004E3E2F" w:rsidTr="001840F5">
        <w:trPr>
          <w:trHeight w:val="910"/>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3.HAFTA</w:t>
            </w:r>
          </w:p>
        </w:tc>
        <w:tc>
          <w:tcPr>
            <w:tcW w:w="1843" w:type="dxa"/>
            <w:shd w:val="clear" w:color="auto" w:fill="FFFFFF" w:themeFill="background1"/>
            <w:vAlign w:val="center"/>
          </w:tcPr>
          <w:p w:rsidR="00516BD7" w:rsidRDefault="008A7F2A" w:rsidP="00516BD7">
            <w:pPr>
              <w:rPr>
                <w:color w:val="FF0066"/>
              </w:rPr>
            </w:pPr>
            <w:r>
              <w:rPr>
                <w:color w:val="FF0066"/>
              </w:rPr>
              <w:t>Karar Verme Aşamaları</w:t>
            </w:r>
          </w:p>
        </w:tc>
        <w:tc>
          <w:tcPr>
            <w:tcW w:w="1275" w:type="dxa"/>
            <w:shd w:val="clear" w:color="auto" w:fill="FFFFFF" w:themeFill="background1"/>
            <w:vAlign w:val="center"/>
          </w:tcPr>
          <w:p w:rsidR="00516BD7" w:rsidRPr="00937225" w:rsidRDefault="00516BD7" w:rsidP="00516BD7">
            <w:pPr>
              <w:rPr>
                <w:color w:val="FF0066"/>
              </w:rPr>
            </w:pPr>
            <w:r>
              <w:rPr>
                <w:color w:val="FF0066"/>
              </w:rPr>
              <w:t>Aile ve Toplum</w:t>
            </w:r>
          </w:p>
        </w:tc>
        <w:tc>
          <w:tcPr>
            <w:tcW w:w="851" w:type="dxa"/>
            <w:shd w:val="clear" w:color="auto" w:fill="FFFFFF" w:themeFill="background1"/>
            <w:vAlign w:val="center"/>
          </w:tcPr>
          <w:p w:rsidR="00516BD7" w:rsidRPr="00937225" w:rsidRDefault="00516BD7" w:rsidP="00516BD7">
            <w:pPr>
              <w:jc w:val="center"/>
              <w:rPr>
                <w:color w:val="FF0066"/>
              </w:rPr>
            </w:pPr>
            <w:r>
              <w:rPr>
                <w:color w:val="FF0066"/>
              </w:rPr>
              <w:t>29</w:t>
            </w:r>
          </w:p>
        </w:tc>
        <w:tc>
          <w:tcPr>
            <w:tcW w:w="4819" w:type="dxa"/>
            <w:shd w:val="clear" w:color="auto" w:fill="FFFFFF" w:themeFill="background1"/>
            <w:vAlign w:val="center"/>
          </w:tcPr>
          <w:p w:rsidR="00516BD7" w:rsidRPr="00A72C9B" w:rsidRDefault="00516BD7" w:rsidP="001840F5">
            <w:pPr>
              <w:rPr>
                <w:rFonts w:cs="Arial"/>
              </w:rPr>
            </w:pPr>
            <w:r w:rsidRPr="00A72C9B">
              <w:rPr>
                <w:rFonts w:cs="Arial"/>
              </w:rPr>
              <w:t xml:space="preserve">*Ortaöğretim program türü seçiminde ailesinin ve çevresinin </w:t>
            </w:r>
            <w:r w:rsidR="006D3D28" w:rsidRPr="00A72C9B">
              <w:rPr>
                <w:rFonts w:cs="Arial"/>
              </w:rPr>
              <w:t>beklentileriyle kendi</w:t>
            </w:r>
            <w:r w:rsidRPr="00A72C9B">
              <w:rPr>
                <w:rFonts w:cs="Arial"/>
              </w:rPr>
              <w:t xml:space="preserve"> beklentilerini ayırt eder.</w:t>
            </w:r>
          </w:p>
        </w:tc>
        <w:tc>
          <w:tcPr>
            <w:tcW w:w="1560" w:type="dxa"/>
            <w:shd w:val="clear" w:color="auto" w:fill="FFFFFF" w:themeFill="background1"/>
            <w:vAlign w:val="center"/>
          </w:tcPr>
          <w:p w:rsidR="00516BD7" w:rsidRDefault="00516BD7" w:rsidP="00516BD7">
            <w:pPr>
              <w:rPr>
                <w:color w:val="FF0066"/>
              </w:rPr>
            </w:pPr>
            <w:r w:rsidRPr="00516BD7">
              <w:rPr>
                <w:color w:val="FF0066"/>
              </w:rPr>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1093"/>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Pr="00BE1FB3" w:rsidRDefault="00516BD7" w:rsidP="00516BD7">
            <w:pPr>
              <w:rPr>
                <w:color w:val="FF0066"/>
              </w:rPr>
            </w:pPr>
            <w:r>
              <w:rPr>
                <w:color w:val="FF0066"/>
              </w:rPr>
              <w:t>4.HAFTA</w:t>
            </w:r>
          </w:p>
        </w:tc>
        <w:tc>
          <w:tcPr>
            <w:tcW w:w="1843" w:type="dxa"/>
            <w:shd w:val="clear" w:color="auto" w:fill="FFFFFF" w:themeFill="background1"/>
            <w:vAlign w:val="center"/>
          </w:tcPr>
          <w:p w:rsidR="00516BD7" w:rsidRPr="00CE5D20" w:rsidRDefault="008A7F2A" w:rsidP="00516BD7">
            <w:pPr>
              <w:rPr>
                <w:color w:val="FF0066"/>
              </w:rPr>
            </w:pPr>
            <w:r>
              <w:rPr>
                <w:color w:val="FF0066"/>
              </w:rPr>
              <w:t>Genel Ortaöğretim Programları-Teknik Programlar</w:t>
            </w: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Pr="00937225" w:rsidRDefault="00516BD7" w:rsidP="00516BD7">
            <w:pPr>
              <w:jc w:val="center"/>
              <w:rPr>
                <w:color w:val="FF0066"/>
              </w:rPr>
            </w:pPr>
            <w:r>
              <w:rPr>
                <w:color w:val="FF0066"/>
              </w:rPr>
              <w:t>31</w:t>
            </w:r>
          </w:p>
        </w:tc>
        <w:tc>
          <w:tcPr>
            <w:tcW w:w="4819" w:type="dxa"/>
            <w:shd w:val="clear" w:color="auto" w:fill="FFFFFF" w:themeFill="background1"/>
            <w:vAlign w:val="center"/>
          </w:tcPr>
          <w:p w:rsidR="00516BD7" w:rsidRPr="00A72C9B" w:rsidRDefault="001840F5" w:rsidP="001840F5">
            <w:r>
              <w:rPr>
                <w:rFonts w:cs="Arial"/>
              </w:rPr>
              <w:t>*</w:t>
            </w:r>
            <w:r w:rsidR="00516BD7" w:rsidRPr="00A72C9B">
              <w:rPr>
                <w:rFonts w:cs="Arial"/>
              </w:rPr>
              <w:t xml:space="preserve">Eğitimini sürdüreceği ortaöğretim program türünün meslek seçimine </w:t>
            </w:r>
            <w:r w:rsidR="006D3D28" w:rsidRPr="00A72C9B">
              <w:rPr>
                <w:rFonts w:cs="Arial"/>
              </w:rPr>
              <w:t>etkisini fark</w:t>
            </w:r>
            <w:r w:rsidR="00516BD7" w:rsidRPr="00A72C9B">
              <w:rPr>
                <w:rFonts w:cs="Arial"/>
              </w:rPr>
              <w:t xml:space="preserve"> eder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225"/>
        </w:trPr>
        <w:tc>
          <w:tcPr>
            <w:tcW w:w="1101" w:type="dxa"/>
            <w:vMerge/>
            <w:tcBorders>
              <w:bottom w:val="single" w:sz="4" w:space="0" w:color="auto"/>
            </w:tcBorders>
            <w:shd w:val="clear" w:color="auto" w:fill="FFFFFF" w:themeFill="background1"/>
            <w:vAlign w:val="center"/>
          </w:tcPr>
          <w:p w:rsidR="00516BD7" w:rsidRPr="00BE1FB3" w:rsidRDefault="00516BD7" w:rsidP="00516BD7">
            <w:pPr>
              <w:rPr>
                <w:color w:val="FF0066"/>
              </w:rPr>
            </w:pPr>
          </w:p>
        </w:tc>
        <w:tc>
          <w:tcPr>
            <w:tcW w:w="992"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5.HAFTA</w:t>
            </w:r>
          </w:p>
          <w:p w:rsidR="00516BD7" w:rsidRDefault="00516BD7" w:rsidP="00516BD7">
            <w:pPr>
              <w:rPr>
                <w:color w:val="FF0066"/>
              </w:rPr>
            </w:pPr>
          </w:p>
        </w:tc>
        <w:tc>
          <w:tcPr>
            <w:tcW w:w="1843" w:type="dxa"/>
            <w:tcBorders>
              <w:bottom w:val="single" w:sz="4" w:space="0" w:color="auto"/>
            </w:tcBorders>
            <w:shd w:val="clear" w:color="auto" w:fill="FFFFFF" w:themeFill="background1"/>
            <w:vAlign w:val="center"/>
          </w:tcPr>
          <w:p w:rsidR="00516BD7" w:rsidRDefault="008A7F2A" w:rsidP="00516BD7">
            <w:pPr>
              <w:rPr>
                <w:color w:val="FF0066"/>
              </w:rPr>
            </w:pPr>
            <w:r w:rsidRPr="008A7F2A">
              <w:rPr>
                <w:color w:val="FF0066"/>
              </w:rPr>
              <w:t>Geleceğin Meslekleri</w:t>
            </w:r>
          </w:p>
        </w:tc>
        <w:tc>
          <w:tcPr>
            <w:tcW w:w="1275" w:type="dxa"/>
            <w:tcBorders>
              <w:bottom w:val="single" w:sz="4" w:space="0" w:color="auto"/>
            </w:tcBorders>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tcBorders>
              <w:bottom w:val="single" w:sz="4" w:space="0" w:color="auto"/>
            </w:tcBorders>
            <w:shd w:val="clear" w:color="auto" w:fill="FFFFFF" w:themeFill="background1"/>
            <w:vAlign w:val="center"/>
          </w:tcPr>
          <w:p w:rsidR="00516BD7" w:rsidRPr="00937225" w:rsidRDefault="00516BD7" w:rsidP="00516BD7">
            <w:pPr>
              <w:jc w:val="center"/>
              <w:rPr>
                <w:color w:val="FF0066"/>
              </w:rPr>
            </w:pPr>
            <w:r>
              <w:rPr>
                <w:color w:val="FF0066"/>
              </w:rPr>
              <w:t>32-33</w:t>
            </w:r>
          </w:p>
        </w:tc>
        <w:tc>
          <w:tcPr>
            <w:tcW w:w="4819" w:type="dxa"/>
            <w:tcBorders>
              <w:bottom w:val="single" w:sz="4" w:space="0" w:color="auto"/>
            </w:tcBorders>
            <w:shd w:val="clear" w:color="auto" w:fill="FFFFFF" w:themeFill="background1"/>
            <w:vAlign w:val="center"/>
          </w:tcPr>
          <w:p w:rsidR="00516BD7" w:rsidRPr="00A72C9B" w:rsidRDefault="001840F5" w:rsidP="001840F5">
            <w:r>
              <w:t>*</w:t>
            </w:r>
            <w:r w:rsidR="00516BD7" w:rsidRPr="00A72C9B">
              <w:t>Meslekler hakkında bilgi toplayacağı kaynakları fark eder.</w:t>
            </w:r>
          </w:p>
          <w:p w:rsidR="00516BD7" w:rsidRPr="00A72C9B" w:rsidRDefault="00516BD7" w:rsidP="001840F5">
            <w:r w:rsidRPr="00A72C9B">
              <w:t>*Meslekler hakkında bilgi toplar.</w:t>
            </w:r>
          </w:p>
        </w:tc>
        <w:tc>
          <w:tcPr>
            <w:tcW w:w="1560"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Sınıf</w:t>
            </w:r>
            <w:r w:rsidRPr="004E3E2F">
              <w:rPr>
                <w:color w:val="FF0066"/>
              </w:rPr>
              <w:t xml:space="preserve"> Reh. Öğrt.</w:t>
            </w:r>
          </w:p>
        </w:tc>
        <w:tc>
          <w:tcPr>
            <w:tcW w:w="3402" w:type="dxa"/>
            <w:vMerge/>
            <w:tcBorders>
              <w:bottom w:val="single" w:sz="4" w:space="0" w:color="auto"/>
            </w:tcBorders>
            <w:shd w:val="clear" w:color="auto" w:fill="FFFFFF" w:themeFill="background1"/>
            <w:vAlign w:val="center"/>
          </w:tcPr>
          <w:p w:rsidR="00516BD7" w:rsidRPr="004E3E2F" w:rsidRDefault="00516BD7" w:rsidP="00516BD7">
            <w:pPr>
              <w:rPr>
                <w:color w:val="FF0066"/>
              </w:rPr>
            </w:pPr>
          </w:p>
        </w:tc>
      </w:tr>
      <w:tr w:rsidR="003F56F7" w:rsidRPr="004E3E2F" w:rsidTr="001840F5">
        <w:trPr>
          <w:trHeight w:val="535"/>
        </w:trPr>
        <w:tc>
          <w:tcPr>
            <w:tcW w:w="1101" w:type="dxa"/>
            <w:vMerge w:val="restart"/>
            <w:shd w:val="clear" w:color="auto" w:fill="F0A6B0" w:themeFill="accent3" w:themeFillTint="99"/>
            <w:vAlign w:val="center"/>
          </w:tcPr>
          <w:p w:rsidR="00516BD7" w:rsidRPr="00BE1FB3" w:rsidRDefault="00516BD7" w:rsidP="00516BD7">
            <w:pPr>
              <w:rPr>
                <w:color w:val="FF0066"/>
              </w:rPr>
            </w:pPr>
            <w:r w:rsidRPr="00BE1FB3">
              <w:rPr>
                <w:color w:val="FF0066"/>
              </w:rPr>
              <w:t>NİSAN</w:t>
            </w:r>
          </w:p>
        </w:tc>
        <w:tc>
          <w:tcPr>
            <w:tcW w:w="992" w:type="dxa"/>
            <w:tcBorders>
              <w:bottom w:val="single" w:sz="4" w:space="0" w:color="auto"/>
            </w:tcBorders>
            <w:shd w:val="clear" w:color="auto" w:fill="F0A6B0" w:themeFill="accent3" w:themeFillTint="99"/>
            <w:vAlign w:val="center"/>
          </w:tcPr>
          <w:p w:rsidR="00516BD7" w:rsidRPr="00BE1FB3" w:rsidRDefault="00516BD7" w:rsidP="00516BD7">
            <w:pPr>
              <w:rPr>
                <w:color w:val="FF0066"/>
              </w:rPr>
            </w:pPr>
            <w:r>
              <w:rPr>
                <w:color w:val="FF0066"/>
              </w:rPr>
              <w:t>1.HAFTA</w:t>
            </w:r>
          </w:p>
        </w:tc>
        <w:tc>
          <w:tcPr>
            <w:tcW w:w="1843" w:type="dxa"/>
            <w:tcBorders>
              <w:bottom w:val="single" w:sz="4" w:space="0" w:color="auto"/>
            </w:tcBorders>
            <w:shd w:val="clear" w:color="auto" w:fill="F0A6B0" w:themeFill="accent3" w:themeFillTint="99"/>
            <w:vAlign w:val="center"/>
          </w:tcPr>
          <w:p w:rsidR="00516BD7" w:rsidRPr="00A449C9"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Pr="00A449C9" w:rsidRDefault="00516BD7" w:rsidP="00516BD7">
            <w:pPr>
              <w:rPr>
                <w:color w:val="FF0066"/>
              </w:rPr>
            </w:pPr>
            <w:r>
              <w:rPr>
                <w:color w:val="FF0066"/>
              </w:rPr>
              <w:t>Aile ve toplum</w:t>
            </w:r>
          </w:p>
        </w:tc>
        <w:tc>
          <w:tcPr>
            <w:tcW w:w="851" w:type="dxa"/>
            <w:tcBorders>
              <w:bottom w:val="single" w:sz="4" w:space="0" w:color="auto"/>
            </w:tcBorders>
            <w:shd w:val="clear" w:color="auto" w:fill="F0A6B0" w:themeFill="accent3" w:themeFillTint="99"/>
            <w:vAlign w:val="center"/>
          </w:tcPr>
          <w:p w:rsidR="00516BD7" w:rsidRPr="00937225" w:rsidRDefault="00516BD7" w:rsidP="00516BD7">
            <w:pPr>
              <w:jc w:val="center"/>
              <w:rPr>
                <w:color w:val="FF0066"/>
              </w:rPr>
            </w:pPr>
            <w:r>
              <w:rPr>
                <w:color w:val="FF0066"/>
              </w:rPr>
              <w:t>34</w:t>
            </w:r>
          </w:p>
        </w:tc>
        <w:tc>
          <w:tcPr>
            <w:tcW w:w="4819" w:type="dxa"/>
            <w:tcBorders>
              <w:bottom w:val="single" w:sz="4" w:space="0" w:color="auto"/>
            </w:tcBorders>
            <w:shd w:val="clear" w:color="auto" w:fill="F0A6B0" w:themeFill="accent3" w:themeFillTint="99"/>
            <w:vAlign w:val="center"/>
          </w:tcPr>
          <w:p w:rsidR="00516BD7" w:rsidRPr="00A72C9B" w:rsidRDefault="001840F5" w:rsidP="001840F5">
            <w:r>
              <w:t>*</w:t>
            </w:r>
            <w:r w:rsidR="00516BD7" w:rsidRPr="00A72C9B">
              <w:t>Her mesleğin toplum yaşamındaki önemini fark eder</w:t>
            </w:r>
          </w:p>
        </w:tc>
        <w:tc>
          <w:tcPr>
            <w:tcW w:w="1560" w:type="dxa"/>
            <w:tcBorders>
              <w:bottom w:val="single" w:sz="4" w:space="0" w:color="auto"/>
            </w:tcBorders>
            <w:shd w:val="clear" w:color="auto" w:fill="F0A6B0" w:themeFill="accent3" w:themeFillTint="99"/>
            <w:vAlign w:val="center"/>
          </w:tcPr>
          <w:p w:rsidR="00516BD7" w:rsidRDefault="00516BD7" w:rsidP="00516BD7">
            <w:pPr>
              <w:rPr>
                <w:color w:val="FF0066"/>
              </w:rPr>
            </w:pPr>
            <w:r w:rsidRPr="00516BD7">
              <w:rPr>
                <w:color w:val="FF0066"/>
              </w:rPr>
              <w:t>Sınıf Reh. Öğrt.</w:t>
            </w:r>
          </w:p>
        </w:tc>
        <w:tc>
          <w:tcPr>
            <w:tcW w:w="3402" w:type="dxa"/>
            <w:vMerge w:val="restart"/>
            <w:shd w:val="clear" w:color="auto" w:fill="F0A6B0" w:themeFill="accent3" w:themeFillTint="99"/>
            <w:vAlign w:val="center"/>
          </w:tcPr>
          <w:p w:rsidR="00516BD7" w:rsidRPr="004E3E2F" w:rsidRDefault="00516BD7" w:rsidP="00516BD7">
            <w:pPr>
              <w:rPr>
                <w:color w:val="FF0066"/>
              </w:rPr>
            </w:pPr>
          </w:p>
          <w:p w:rsidR="00516BD7" w:rsidRPr="004E3E2F" w:rsidRDefault="00516BD7" w:rsidP="00516BD7">
            <w:pPr>
              <w:rPr>
                <w:color w:val="FF0066"/>
              </w:rPr>
            </w:pPr>
            <w:r>
              <w:t>*</w:t>
            </w:r>
            <w:r w:rsidRPr="00255F1D">
              <w:t>Teknoloji, tütün bağımlılığı ve sağlıklı yaşam konularında bilgi verilmesi(O.R.Ö)</w:t>
            </w:r>
          </w:p>
        </w:tc>
      </w:tr>
      <w:tr w:rsidR="003F56F7" w:rsidRPr="004E3E2F" w:rsidTr="001840F5">
        <w:trPr>
          <w:trHeight w:val="31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p>
          <w:p w:rsidR="00516BD7" w:rsidRDefault="003F56F7" w:rsidP="00516BD7">
            <w:pPr>
              <w:rPr>
                <w:color w:val="FF0066"/>
              </w:rPr>
            </w:pPr>
            <w:r>
              <w:rPr>
                <w:color w:val="FF0066"/>
              </w:rPr>
              <w:t>2.HAFTA</w:t>
            </w:r>
          </w:p>
        </w:tc>
        <w:tc>
          <w:tcPr>
            <w:tcW w:w="1843" w:type="dxa"/>
            <w:tcBorders>
              <w:bottom w:val="single" w:sz="4" w:space="0" w:color="auto"/>
            </w:tcBorders>
            <w:shd w:val="clear" w:color="auto" w:fill="F0A6B0" w:themeFill="accent3" w:themeFillTint="99"/>
            <w:vAlign w:val="center"/>
          </w:tcPr>
          <w:p w:rsidR="00516BD7"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tcBorders>
              <w:bottom w:val="single" w:sz="4" w:space="0" w:color="auto"/>
            </w:tcBorders>
            <w:shd w:val="clear" w:color="auto" w:fill="F0A6B0" w:themeFill="accent3" w:themeFillTint="99"/>
            <w:vAlign w:val="center"/>
          </w:tcPr>
          <w:p w:rsidR="00516BD7" w:rsidRDefault="00516BD7" w:rsidP="00516BD7">
            <w:pPr>
              <w:jc w:val="center"/>
              <w:rPr>
                <w:color w:val="FF0066"/>
              </w:rPr>
            </w:pPr>
            <w:r>
              <w:rPr>
                <w:color w:val="FF0066"/>
              </w:rPr>
              <w:t>35</w:t>
            </w:r>
          </w:p>
        </w:tc>
        <w:tc>
          <w:tcPr>
            <w:tcW w:w="4819" w:type="dxa"/>
            <w:tcBorders>
              <w:bottom w:val="single" w:sz="4" w:space="0" w:color="auto"/>
            </w:tcBorders>
            <w:shd w:val="clear" w:color="auto" w:fill="F0A6B0" w:themeFill="accent3" w:themeFillTint="99"/>
            <w:vAlign w:val="center"/>
          </w:tcPr>
          <w:p w:rsidR="00516BD7" w:rsidRPr="00013B80" w:rsidRDefault="00516BD7" w:rsidP="001840F5">
            <w:pPr>
              <w:rPr>
                <w:rFonts w:cs="Arial"/>
              </w:rPr>
            </w:pPr>
            <w:r w:rsidRPr="00A72C9B">
              <w:rPr>
                <w:rFonts w:cs="Arial"/>
              </w:rPr>
              <w:t>*Mesleklerin uzun vadede istihdam olanaklarını değerlendirir.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tcBorders>
              <w:top w:val="nil"/>
            </w:tcBorders>
            <w:shd w:val="clear" w:color="auto" w:fill="F0A6B0" w:themeFill="accent3" w:themeFillTint="99"/>
            <w:vAlign w:val="center"/>
          </w:tcPr>
          <w:p w:rsidR="00516BD7" w:rsidRDefault="00516BD7" w:rsidP="00516BD7"/>
        </w:tc>
      </w:tr>
      <w:tr w:rsidR="003F56F7" w:rsidRPr="004E3E2F" w:rsidTr="001840F5">
        <w:trPr>
          <w:trHeight w:val="40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3.HAFTA</w:t>
            </w:r>
          </w:p>
          <w:p w:rsidR="00516BD7" w:rsidRPr="00BE1FB3" w:rsidRDefault="00516BD7" w:rsidP="00516BD7">
            <w:pPr>
              <w:rPr>
                <w:color w:val="FF0066"/>
              </w:rPr>
            </w:pPr>
          </w:p>
        </w:tc>
        <w:tc>
          <w:tcPr>
            <w:tcW w:w="1843" w:type="dxa"/>
            <w:tcBorders>
              <w:bottom w:val="single" w:sz="4" w:space="0" w:color="auto"/>
            </w:tcBorders>
            <w:shd w:val="clear" w:color="auto" w:fill="F0A6B0" w:themeFill="accent3" w:themeFillTint="99"/>
            <w:vAlign w:val="center"/>
          </w:tcPr>
          <w:p w:rsidR="00516BD7" w:rsidRPr="00A449C9" w:rsidRDefault="008A7F2A" w:rsidP="00516BD7">
            <w:pPr>
              <w:rPr>
                <w:color w:val="FF0066"/>
              </w:rPr>
            </w:pPr>
            <w:r>
              <w:rPr>
                <w:color w:val="FF0066"/>
              </w:rPr>
              <w:t>İletişim Engelleri</w:t>
            </w:r>
          </w:p>
        </w:tc>
        <w:tc>
          <w:tcPr>
            <w:tcW w:w="1275"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Aile ve toplum</w:t>
            </w:r>
          </w:p>
          <w:p w:rsidR="00516BD7" w:rsidRPr="00A449C9" w:rsidRDefault="00516BD7" w:rsidP="00516BD7">
            <w:pPr>
              <w:rPr>
                <w:color w:val="FF0066"/>
              </w:rPr>
            </w:pPr>
            <w:r>
              <w:rPr>
                <w:color w:val="FF0066"/>
              </w:rPr>
              <w:t xml:space="preserve">Kişiler Arası İlşkiler </w:t>
            </w:r>
          </w:p>
        </w:tc>
        <w:tc>
          <w:tcPr>
            <w:tcW w:w="851" w:type="dxa"/>
            <w:tcBorders>
              <w:bottom w:val="single" w:sz="4" w:space="0" w:color="auto"/>
            </w:tcBorders>
            <w:shd w:val="clear" w:color="auto" w:fill="F0A6B0" w:themeFill="accent3" w:themeFillTint="99"/>
            <w:vAlign w:val="center"/>
          </w:tcPr>
          <w:p w:rsidR="00516BD7" w:rsidRPr="00A449C9" w:rsidRDefault="00516BD7" w:rsidP="00516BD7">
            <w:pPr>
              <w:jc w:val="center"/>
              <w:rPr>
                <w:color w:val="FF0066"/>
              </w:rPr>
            </w:pPr>
            <w:r>
              <w:rPr>
                <w:color w:val="FF0066"/>
              </w:rPr>
              <w:t>36</w:t>
            </w:r>
          </w:p>
        </w:tc>
        <w:tc>
          <w:tcPr>
            <w:tcW w:w="4819" w:type="dxa"/>
            <w:tcBorders>
              <w:bottom w:val="single" w:sz="4" w:space="0" w:color="auto"/>
            </w:tcBorders>
            <w:shd w:val="clear" w:color="auto" w:fill="F0A6B0" w:themeFill="accent3" w:themeFillTint="99"/>
            <w:vAlign w:val="center"/>
          </w:tcPr>
          <w:p w:rsidR="00516BD7" w:rsidRPr="00013B80" w:rsidRDefault="00516BD7" w:rsidP="001840F5">
            <w:pPr>
              <w:rPr>
                <w:color w:val="FF0066"/>
              </w:rPr>
            </w:pPr>
            <w:r w:rsidRPr="00A72C9B">
              <w:rPr>
                <w:rFonts w:cs="Arial"/>
              </w:rPr>
              <w:t>*Günlük yaşamında olumlu iletişim kurmanın önemini açıklar.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516BD7">
              <w:rPr>
                <w:color w:val="FF0066"/>
              </w:rPr>
              <w:t>Sınıf Reh. Öğrt.</w:t>
            </w:r>
          </w:p>
        </w:tc>
        <w:tc>
          <w:tcPr>
            <w:tcW w:w="3402" w:type="dxa"/>
            <w:vMerge/>
            <w:tcBorders>
              <w:top w:val="nil"/>
            </w:tcBorders>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386"/>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3F56F7" w:rsidP="00516BD7">
            <w:pPr>
              <w:rPr>
                <w:color w:val="FF0066"/>
              </w:rPr>
            </w:pPr>
            <w:r>
              <w:rPr>
                <w:color w:val="FF0066"/>
              </w:rPr>
              <w:t>4.HAFTA</w:t>
            </w:r>
          </w:p>
        </w:tc>
        <w:tc>
          <w:tcPr>
            <w:tcW w:w="1843" w:type="dxa"/>
            <w:shd w:val="clear" w:color="auto" w:fill="F0A6B0" w:themeFill="accent3" w:themeFillTint="99"/>
            <w:vAlign w:val="center"/>
          </w:tcPr>
          <w:p w:rsidR="00516BD7" w:rsidRDefault="00516BD7" w:rsidP="00516BD7">
            <w:pPr>
              <w:rPr>
                <w:color w:val="FF0066"/>
              </w:rPr>
            </w:pPr>
          </w:p>
        </w:tc>
        <w:tc>
          <w:tcPr>
            <w:tcW w:w="1275" w:type="dxa"/>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0A6B0" w:themeFill="accent3" w:themeFillTint="99"/>
            <w:vAlign w:val="center"/>
          </w:tcPr>
          <w:p w:rsidR="00516BD7" w:rsidRDefault="00516BD7" w:rsidP="00516BD7">
            <w:pPr>
              <w:jc w:val="center"/>
              <w:rPr>
                <w:color w:val="FF0066"/>
              </w:rPr>
            </w:pPr>
            <w:r>
              <w:rPr>
                <w:color w:val="FF0066"/>
              </w:rPr>
              <w:t>39</w:t>
            </w:r>
          </w:p>
        </w:tc>
        <w:tc>
          <w:tcPr>
            <w:tcW w:w="4819" w:type="dxa"/>
            <w:shd w:val="clear" w:color="auto" w:fill="F0A6B0" w:themeFill="accent3" w:themeFillTint="99"/>
            <w:vAlign w:val="center"/>
          </w:tcPr>
          <w:p w:rsidR="00516BD7" w:rsidRPr="00516BD7" w:rsidRDefault="001840F5" w:rsidP="001840F5">
            <w:pPr>
              <w:rPr>
                <w:rFonts w:cs="Arial"/>
              </w:rPr>
            </w:pPr>
            <w:r>
              <w:t>*</w:t>
            </w:r>
            <w:r w:rsidR="00516BD7" w:rsidRPr="00516BD7">
              <w:t>Kariyer planlama basamaklarını açıklar</w:t>
            </w:r>
          </w:p>
        </w:tc>
        <w:tc>
          <w:tcPr>
            <w:tcW w:w="1560" w:type="dxa"/>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tcBorders>
              <w:top w:val="nil"/>
            </w:tcBorders>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435"/>
        </w:trPr>
        <w:tc>
          <w:tcPr>
            <w:tcW w:w="1101" w:type="dxa"/>
            <w:vMerge w:val="restart"/>
            <w:shd w:val="clear" w:color="auto" w:fill="FFFFFF" w:themeFill="background1"/>
            <w:vAlign w:val="center"/>
          </w:tcPr>
          <w:p w:rsidR="00516BD7" w:rsidRPr="00BE1FB3" w:rsidRDefault="00516BD7" w:rsidP="00516BD7">
            <w:pPr>
              <w:rPr>
                <w:color w:val="FF0066"/>
              </w:rPr>
            </w:pPr>
            <w:r w:rsidRPr="00BE1FB3">
              <w:rPr>
                <w:color w:val="FF0066"/>
              </w:rPr>
              <w:t xml:space="preserve">MAYIS </w:t>
            </w:r>
          </w:p>
        </w:tc>
        <w:tc>
          <w:tcPr>
            <w:tcW w:w="992" w:type="dxa"/>
            <w:shd w:val="clear" w:color="auto" w:fill="FFFFFF" w:themeFill="background1"/>
            <w:vAlign w:val="center"/>
          </w:tcPr>
          <w:p w:rsidR="00516BD7" w:rsidRDefault="00516BD7" w:rsidP="00516BD7">
            <w:pPr>
              <w:rPr>
                <w:color w:val="FF0066"/>
              </w:rPr>
            </w:pPr>
            <w:r>
              <w:rPr>
                <w:color w:val="FF0066"/>
              </w:rPr>
              <w:t>1.HAFTA</w:t>
            </w:r>
          </w:p>
          <w:p w:rsidR="00516BD7" w:rsidRPr="00BE1FB3" w:rsidRDefault="00516BD7" w:rsidP="00516BD7">
            <w:pPr>
              <w:rPr>
                <w:color w:val="FF0066"/>
              </w:rPr>
            </w:pPr>
          </w:p>
        </w:tc>
        <w:tc>
          <w:tcPr>
            <w:tcW w:w="1843" w:type="dxa"/>
            <w:shd w:val="clear" w:color="auto" w:fill="FFFFFF" w:themeFill="background1"/>
            <w:vAlign w:val="center"/>
          </w:tcPr>
          <w:p w:rsidR="00516BD7" w:rsidRPr="00A449C9"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A449C9"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jc w:val="center"/>
              <w:rPr>
                <w:color w:val="FF0066"/>
              </w:rPr>
            </w:pPr>
            <w:r>
              <w:rPr>
                <w:color w:val="FF0066"/>
              </w:rPr>
              <w:t>42</w:t>
            </w:r>
          </w:p>
        </w:tc>
        <w:tc>
          <w:tcPr>
            <w:tcW w:w="4819" w:type="dxa"/>
            <w:shd w:val="clear" w:color="auto" w:fill="FFFFFF" w:themeFill="background1"/>
            <w:vAlign w:val="center"/>
          </w:tcPr>
          <w:p w:rsidR="00516BD7" w:rsidRPr="00013B80" w:rsidRDefault="00516BD7" w:rsidP="001840F5">
            <w:pPr>
              <w:rPr>
                <w:rFonts w:cs="Arial"/>
              </w:rPr>
            </w:pPr>
            <w:r w:rsidRPr="00A72C9B">
              <w:rPr>
                <w:rFonts w:cs="Arial"/>
              </w:rPr>
              <w:t>*Kariyer planlamanın gelişim dönemlerinde farklılık gösterebileceğini fark</w:t>
            </w:r>
            <w:r>
              <w:rPr>
                <w:rFonts w:cs="Arial"/>
              </w:rPr>
              <w:t xml:space="preserve">   </w:t>
            </w:r>
            <w:r w:rsidRPr="00A72C9B">
              <w:rPr>
                <w:rFonts w:cs="Arial"/>
              </w:rPr>
              <w:t>eder.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val="restart"/>
            <w:shd w:val="clear" w:color="auto" w:fill="FFFFFF" w:themeFill="background1"/>
            <w:vAlign w:val="center"/>
          </w:tcPr>
          <w:p w:rsidR="00516BD7" w:rsidRPr="004E3E2F" w:rsidRDefault="00516BD7" w:rsidP="00516BD7">
            <w:pPr>
              <w:rPr>
                <w:color w:val="FF0066"/>
              </w:rPr>
            </w:pPr>
          </w:p>
          <w:p w:rsidR="00516BD7" w:rsidRPr="004E3E2F" w:rsidRDefault="00516BD7" w:rsidP="00516BD7">
            <w:pPr>
              <w:rPr>
                <w:color w:val="FF0066"/>
              </w:rPr>
            </w:pPr>
            <w:r w:rsidRPr="00C525DC">
              <w:rPr>
                <w:color w:val="000000" w:themeColor="text1"/>
                <w:sz w:val="20"/>
                <w:szCs w:val="20"/>
              </w:rPr>
              <w:t>*Risk grubunda bulunan öğrencilerle bireysel, eğitsel ve mesleki görüşmelerin yapılması</w:t>
            </w:r>
          </w:p>
        </w:tc>
      </w:tr>
      <w:tr w:rsidR="00516BD7" w:rsidRPr="004E3E2F" w:rsidTr="001840F5">
        <w:trPr>
          <w:trHeight w:val="356"/>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2.HAFTA</w:t>
            </w:r>
          </w:p>
        </w:tc>
        <w:tc>
          <w:tcPr>
            <w:tcW w:w="1843" w:type="dxa"/>
            <w:shd w:val="clear" w:color="auto" w:fill="FFFFFF" w:themeFill="background1"/>
            <w:vAlign w:val="center"/>
          </w:tcPr>
          <w:p w:rsidR="00516BD7"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jc w:val="center"/>
              <w:rPr>
                <w:color w:val="FF0066"/>
              </w:rPr>
            </w:pPr>
            <w:r>
              <w:rPr>
                <w:color w:val="FF0066"/>
              </w:rPr>
              <w:t>44</w:t>
            </w:r>
          </w:p>
        </w:tc>
        <w:tc>
          <w:tcPr>
            <w:tcW w:w="4819" w:type="dxa"/>
            <w:shd w:val="clear" w:color="auto" w:fill="FFFFFF" w:themeFill="background1"/>
            <w:vAlign w:val="center"/>
          </w:tcPr>
          <w:p w:rsidR="00516BD7" w:rsidRPr="00516BD7" w:rsidRDefault="001840F5" w:rsidP="001840F5">
            <w:pPr>
              <w:rPr>
                <w:rFonts w:cs="Arial"/>
              </w:rPr>
            </w:pPr>
            <w:r>
              <w:t>*</w:t>
            </w:r>
            <w:r w:rsidR="00516BD7" w:rsidRPr="00516BD7">
              <w:t>Kariyer planlamada alternatifleri değerlendirir</w:t>
            </w:r>
          </w:p>
        </w:tc>
        <w:tc>
          <w:tcPr>
            <w:tcW w:w="1560" w:type="dxa"/>
            <w:shd w:val="clear" w:color="auto" w:fill="FFFFFF" w:themeFill="background1"/>
            <w:vAlign w:val="center"/>
          </w:tcPr>
          <w:p w:rsidR="00516BD7" w:rsidRPr="004E3E2F" w:rsidRDefault="00516BD7" w:rsidP="00516BD7">
            <w:pPr>
              <w:rPr>
                <w:color w:val="FF0066"/>
              </w:rPr>
            </w:pPr>
            <w:r w:rsidRPr="004E3E2F">
              <w:rPr>
                <w:color w:val="FF0066"/>
              </w:rPr>
              <w:t>Sınıf Reh. Öğrt.</w:t>
            </w:r>
          </w:p>
        </w:tc>
        <w:tc>
          <w:tcPr>
            <w:tcW w:w="3402" w:type="dxa"/>
            <w:vMerge/>
            <w:shd w:val="clear" w:color="auto" w:fill="FFFFFF" w:themeFill="background1"/>
            <w:vAlign w:val="center"/>
          </w:tcPr>
          <w:p w:rsidR="00516BD7" w:rsidRPr="00C525DC" w:rsidRDefault="00516BD7" w:rsidP="00516BD7">
            <w:pPr>
              <w:rPr>
                <w:color w:val="000000" w:themeColor="text1"/>
                <w:sz w:val="20"/>
                <w:szCs w:val="20"/>
              </w:rPr>
            </w:pPr>
          </w:p>
        </w:tc>
      </w:tr>
      <w:tr w:rsidR="00516BD7" w:rsidRPr="004E3E2F" w:rsidTr="001840F5">
        <w:trPr>
          <w:trHeight w:val="480"/>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3.HAFTA</w:t>
            </w:r>
          </w:p>
          <w:p w:rsidR="00516BD7" w:rsidRPr="00BE1FB3" w:rsidRDefault="00516BD7" w:rsidP="00516BD7">
            <w:pPr>
              <w:rPr>
                <w:color w:val="FF0066"/>
              </w:rPr>
            </w:pPr>
          </w:p>
        </w:tc>
        <w:tc>
          <w:tcPr>
            <w:tcW w:w="1843" w:type="dxa"/>
            <w:shd w:val="clear" w:color="auto" w:fill="FFFFFF" w:themeFill="background1"/>
            <w:vAlign w:val="center"/>
          </w:tcPr>
          <w:p w:rsidR="00516BD7" w:rsidRPr="00A449C9"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A449C9" w:rsidRDefault="00516BD7" w:rsidP="00516BD7">
            <w:pPr>
              <w:rPr>
                <w:color w:val="FF0066"/>
              </w:rPr>
            </w:pPr>
            <w:r w:rsidRPr="00516BD7">
              <w:rPr>
                <w:color w:val="FF0066"/>
              </w:rPr>
              <w:t xml:space="preserve">Mesleki </w:t>
            </w:r>
            <w:r w:rsidRPr="00516BD7">
              <w:rPr>
                <w:color w:val="FF0066"/>
              </w:rPr>
              <w:lastRenderedPageBreak/>
              <w:t>Gelişim</w:t>
            </w:r>
          </w:p>
        </w:tc>
        <w:tc>
          <w:tcPr>
            <w:tcW w:w="851" w:type="dxa"/>
            <w:shd w:val="clear" w:color="auto" w:fill="FFFFFF" w:themeFill="background1"/>
            <w:vAlign w:val="center"/>
          </w:tcPr>
          <w:p w:rsidR="00516BD7" w:rsidRPr="00A449C9" w:rsidRDefault="00516BD7" w:rsidP="00516BD7">
            <w:pPr>
              <w:jc w:val="center"/>
              <w:rPr>
                <w:color w:val="FF0066"/>
              </w:rPr>
            </w:pPr>
            <w:r>
              <w:rPr>
                <w:color w:val="FF0066"/>
              </w:rPr>
              <w:lastRenderedPageBreak/>
              <w:t>41</w:t>
            </w:r>
          </w:p>
        </w:tc>
        <w:tc>
          <w:tcPr>
            <w:tcW w:w="4819" w:type="dxa"/>
            <w:shd w:val="clear" w:color="auto" w:fill="FFFFFF" w:themeFill="background1"/>
            <w:vAlign w:val="center"/>
          </w:tcPr>
          <w:p w:rsidR="00516BD7" w:rsidRPr="00A72C9B" w:rsidRDefault="001840F5" w:rsidP="001840F5">
            <w:pPr>
              <w:rPr>
                <w:rFonts w:cs="Arial"/>
              </w:rPr>
            </w:pPr>
            <w:r>
              <w:rPr>
                <w:rFonts w:cs="Arial"/>
              </w:rPr>
              <w:t>*</w:t>
            </w:r>
            <w:r w:rsidR="00516BD7" w:rsidRPr="00A72C9B">
              <w:rPr>
                <w:rFonts w:cs="Arial"/>
              </w:rPr>
              <w:t>Ortaöğretim tercihlerini kariyer dosyasındaki verilerden yararlanarak</w:t>
            </w:r>
          </w:p>
          <w:p w:rsidR="00516BD7" w:rsidRPr="00013B80" w:rsidRDefault="00516BD7" w:rsidP="001840F5">
            <w:pPr>
              <w:rPr>
                <w:color w:val="FF0066"/>
              </w:rPr>
            </w:pPr>
            <w:r w:rsidRPr="00A72C9B">
              <w:rPr>
                <w:rFonts w:cs="Arial"/>
              </w:rPr>
              <w:lastRenderedPageBreak/>
              <w:t>belirler.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lastRenderedPageBreak/>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315"/>
        </w:trPr>
        <w:tc>
          <w:tcPr>
            <w:tcW w:w="1101" w:type="dxa"/>
            <w:vMerge/>
            <w:tcBorders>
              <w:bottom w:val="single" w:sz="4" w:space="0" w:color="auto"/>
            </w:tcBorders>
            <w:shd w:val="clear" w:color="auto" w:fill="FFFFFF" w:themeFill="background1"/>
            <w:vAlign w:val="center"/>
          </w:tcPr>
          <w:p w:rsidR="00516BD7" w:rsidRPr="00BE1FB3" w:rsidRDefault="00516BD7" w:rsidP="00516BD7">
            <w:pPr>
              <w:rPr>
                <w:color w:val="FF0066"/>
              </w:rPr>
            </w:pPr>
          </w:p>
        </w:tc>
        <w:tc>
          <w:tcPr>
            <w:tcW w:w="992"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4-5HAFTA</w:t>
            </w:r>
          </w:p>
        </w:tc>
        <w:tc>
          <w:tcPr>
            <w:tcW w:w="1843" w:type="dxa"/>
            <w:shd w:val="clear" w:color="auto" w:fill="FFFFFF" w:themeFill="background1"/>
            <w:vAlign w:val="center"/>
          </w:tcPr>
          <w:p w:rsidR="00516BD7" w:rsidRDefault="008A7F2A" w:rsidP="00516BD7">
            <w:pPr>
              <w:rPr>
                <w:color w:val="FF0066"/>
              </w:rPr>
            </w:pPr>
            <w:r>
              <w:rPr>
                <w:color w:val="FF0066"/>
              </w:rPr>
              <w:t>Bir Kitap Olarak Hayatım</w:t>
            </w: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jc w:val="center"/>
              <w:rPr>
                <w:color w:val="FF0066"/>
              </w:rPr>
            </w:pPr>
            <w:r>
              <w:rPr>
                <w:color w:val="FF0066"/>
              </w:rPr>
              <w:t>43</w:t>
            </w:r>
          </w:p>
        </w:tc>
        <w:tc>
          <w:tcPr>
            <w:tcW w:w="4819" w:type="dxa"/>
            <w:shd w:val="clear" w:color="auto" w:fill="FFFFFF" w:themeFill="background1"/>
            <w:vAlign w:val="center"/>
          </w:tcPr>
          <w:p w:rsidR="00516BD7" w:rsidRPr="00013B80" w:rsidRDefault="001840F5" w:rsidP="001840F5">
            <w:pPr>
              <w:rPr>
                <w:rFonts w:cs="Arial"/>
              </w:rPr>
            </w:pPr>
            <w:r w:rsidRPr="001840F5">
              <w:t>*</w:t>
            </w:r>
            <w:r w:rsidR="00516BD7" w:rsidRPr="00516BD7">
              <w:t>Mevcut kariyer hedeflerinin gerçekleşebilirliğini değerlendirir</w:t>
            </w:r>
          </w:p>
        </w:tc>
        <w:tc>
          <w:tcPr>
            <w:tcW w:w="1560" w:type="dxa"/>
            <w:tcBorders>
              <w:bottom w:val="single" w:sz="4" w:space="0" w:color="auto"/>
            </w:tcBorders>
            <w:shd w:val="clear" w:color="auto" w:fill="FFFFFF" w:themeFill="background1"/>
            <w:vAlign w:val="center"/>
          </w:tcPr>
          <w:p w:rsidR="00516BD7" w:rsidRPr="004E3E2F" w:rsidRDefault="00516BD7" w:rsidP="00516BD7">
            <w:pPr>
              <w:rPr>
                <w:color w:val="FF0066"/>
              </w:rPr>
            </w:pPr>
            <w:r w:rsidRPr="004E3E2F">
              <w:rPr>
                <w:color w:val="FF0066"/>
              </w:rPr>
              <w:t>Sınıf Reh. Öğrt.</w:t>
            </w:r>
          </w:p>
        </w:tc>
        <w:tc>
          <w:tcPr>
            <w:tcW w:w="3402" w:type="dxa"/>
            <w:vMerge/>
            <w:tcBorders>
              <w:bottom w:val="single" w:sz="4" w:space="0" w:color="auto"/>
            </w:tcBorders>
            <w:shd w:val="clear" w:color="auto" w:fill="FFFFFF" w:themeFill="background1"/>
            <w:vAlign w:val="center"/>
          </w:tcPr>
          <w:p w:rsidR="00516BD7" w:rsidRPr="004E3E2F" w:rsidRDefault="00516BD7" w:rsidP="00516BD7">
            <w:pPr>
              <w:rPr>
                <w:color w:val="FF0066"/>
              </w:rPr>
            </w:pPr>
          </w:p>
        </w:tc>
      </w:tr>
      <w:tr w:rsidR="00516BD7" w:rsidRPr="00BE1FB3" w:rsidTr="003F56F7">
        <w:trPr>
          <w:trHeight w:val="310"/>
        </w:trPr>
        <w:tc>
          <w:tcPr>
            <w:tcW w:w="1101" w:type="dxa"/>
            <w:vMerge w:val="restart"/>
            <w:shd w:val="clear" w:color="auto" w:fill="F0A6B0" w:themeFill="accent3" w:themeFillTint="99"/>
            <w:vAlign w:val="center"/>
          </w:tcPr>
          <w:p w:rsidR="00516BD7" w:rsidRPr="00BE1FB3" w:rsidRDefault="00516BD7" w:rsidP="00516BD7">
            <w:pPr>
              <w:rPr>
                <w:color w:val="FF0066"/>
              </w:rPr>
            </w:pPr>
            <w:r w:rsidRPr="00BE1FB3">
              <w:rPr>
                <w:color w:val="FF0066"/>
              </w:rPr>
              <w:t>HAZİRAN</w:t>
            </w: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p>
          <w:p w:rsidR="00516BD7" w:rsidRPr="00BE1FB3" w:rsidRDefault="00516BD7" w:rsidP="00516BD7">
            <w:pPr>
              <w:rPr>
                <w:color w:val="FF0066"/>
              </w:rPr>
            </w:pPr>
          </w:p>
        </w:tc>
        <w:tc>
          <w:tcPr>
            <w:tcW w:w="8788" w:type="dxa"/>
            <w:gridSpan w:val="4"/>
            <w:vMerge w:val="restart"/>
            <w:shd w:val="clear" w:color="auto" w:fill="FFFFFF" w:themeFill="background1"/>
          </w:tcPr>
          <w:tbl>
            <w:tblPr>
              <w:tblW w:w="0" w:type="auto"/>
              <w:tblInd w:w="1980" w:type="dxa"/>
              <w:tblBorders>
                <w:top w:val="nil"/>
                <w:left w:val="nil"/>
                <w:bottom w:val="nil"/>
                <w:right w:val="nil"/>
              </w:tblBorders>
              <w:tblLayout w:type="fixed"/>
              <w:tblLook w:val="0000" w:firstRow="0" w:lastRow="0" w:firstColumn="0" w:lastColumn="0" w:noHBand="0" w:noVBand="0"/>
            </w:tblPr>
            <w:tblGrid>
              <w:gridCol w:w="4241"/>
            </w:tblGrid>
            <w:tr w:rsidR="00516BD7" w:rsidRPr="002E47D2" w:rsidTr="00015C58">
              <w:trPr>
                <w:trHeight w:val="244"/>
              </w:trPr>
              <w:tc>
                <w:tcPr>
                  <w:tcW w:w="4241" w:type="dxa"/>
                  <w:tcBorders>
                    <w:top w:val="single" w:sz="4" w:space="0" w:color="auto"/>
                    <w:left w:val="single" w:sz="4" w:space="0" w:color="auto"/>
                    <w:bottom w:val="single" w:sz="4" w:space="0" w:color="auto"/>
                    <w:right w:val="single" w:sz="4" w:space="0" w:color="auto"/>
                  </w:tcBorders>
                  <w:shd w:val="clear" w:color="auto" w:fill="F0A6B0" w:themeFill="accent3" w:themeFillTint="99"/>
                </w:tcPr>
                <w:p w:rsidR="00516BD7" w:rsidRPr="00FD1AC0" w:rsidRDefault="00516BD7" w:rsidP="008E4C70">
                  <w:pPr>
                    <w:framePr w:hSpace="141" w:wrap="around" w:vAnchor="page" w:hAnchor="margin" w:xAlign="center" w:y="1089"/>
                    <w:autoSpaceDE w:val="0"/>
                    <w:autoSpaceDN w:val="0"/>
                    <w:adjustRightInd w:val="0"/>
                    <w:spacing w:after="0" w:line="240" w:lineRule="auto"/>
                    <w:rPr>
                      <w:rFonts w:cs="Corbel"/>
                      <w:color w:val="000000"/>
                    </w:rPr>
                  </w:pPr>
                  <w:r w:rsidRPr="00FD1AC0">
                    <w:rPr>
                      <w:rFonts w:cs="Corbel"/>
                      <w:color w:val="000000"/>
                    </w:rPr>
                    <w:t xml:space="preserve">Yıl Sonu Sınıf Rehberlik Faaliyet raporlarının hazırlanması ve teslimi. </w:t>
                  </w:r>
                </w:p>
                <w:p w:rsidR="00516BD7" w:rsidRPr="002E47D2" w:rsidRDefault="00516BD7" w:rsidP="008E4C70">
                  <w:pPr>
                    <w:framePr w:hSpace="141" w:wrap="around" w:vAnchor="page" w:hAnchor="margin" w:xAlign="center" w:y="1089"/>
                    <w:autoSpaceDE w:val="0"/>
                    <w:autoSpaceDN w:val="0"/>
                    <w:adjustRightInd w:val="0"/>
                    <w:spacing w:after="0" w:line="240" w:lineRule="auto"/>
                    <w:rPr>
                      <w:rFonts w:ascii="Corbel" w:hAnsi="Corbel" w:cs="Corbel"/>
                      <w:color w:val="000000"/>
                    </w:rPr>
                  </w:pPr>
                  <w:r w:rsidRPr="00FD1AC0">
                    <w:rPr>
                      <w:rFonts w:cs="Corbel"/>
                      <w:color w:val="000000"/>
                    </w:rPr>
                    <w:t>Rehberlik ve Psikolojik Danışmanlık Hizmetlerinin Değerlendirilmesi</w:t>
                  </w:r>
                </w:p>
              </w:tc>
            </w:tr>
          </w:tbl>
          <w:p w:rsidR="00516BD7" w:rsidRPr="00BE1FB3" w:rsidRDefault="00516BD7" w:rsidP="00516BD7">
            <w:pPr>
              <w:rPr>
                <w:color w:val="FF0066"/>
              </w:rPr>
            </w:pPr>
          </w:p>
        </w:tc>
        <w:tc>
          <w:tcPr>
            <w:tcW w:w="1560" w:type="dxa"/>
            <w:tcBorders>
              <w:bottom w:val="single" w:sz="4" w:space="0" w:color="auto"/>
            </w:tcBorders>
            <w:shd w:val="clear" w:color="auto" w:fill="F0A6B0" w:themeFill="accent3" w:themeFillTint="99"/>
            <w:vAlign w:val="center"/>
          </w:tcPr>
          <w:p w:rsidR="00516BD7" w:rsidRPr="00BE1FB3" w:rsidRDefault="00516BD7" w:rsidP="00516BD7">
            <w:pPr>
              <w:rPr>
                <w:color w:val="FF0066"/>
              </w:rPr>
            </w:pPr>
            <w:r w:rsidRPr="00BE1FB3">
              <w:rPr>
                <w:color w:val="FF0066"/>
              </w:rPr>
              <w:t xml:space="preserve">Sınıf </w:t>
            </w:r>
            <w:r>
              <w:rPr>
                <w:color w:val="FF0066"/>
              </w:rPr>
              <w:t>Reh. Öğrt.</w:t>
            </w:r>
          </w:p>
        </w:tc>
        <w:tc>
          <w:tcPr>
            <w:tcW w:w="3402" w:type="dxa"/>
            <w:vMerge w:val="restart"/>
            <w:shd w:val="clear" w:color="auto" w:fill="F0A6B0" w:themeFill="accent3" w:themeFillTint="99"/>
            <w:vAlign w:val="center"/>
          </w:tcPr>
          <w:p w:rsidR="00516BD7" w:rsidRPr="00BE1FB3" w:rsidRDefault="00516BD7" w:rsidP="00516BD7">
            <w:pPr>
              <w:rPr>
                <w:color w:val="FF0066"/>
              </w:rPr>
            </w:pPr>
            <w:r w:rsidRPr="005B5231">
              <w:rPr>
                <w:rFonts w:cs="Times New Roman"/>
                <w:sz w:val="20"/>
                <w:szCs w:val="20"/>
              </w:rPr>
              <w:t>*Öğrencileri tatil ve tatilin değerlendirilmesi konusunda bilgilendirme</w:t>
            </w:r>
            <w:r>
              <w:rPr>
                <w:rFonts w:cs="Times New Roman"/>
                <w:sz w:val="20"/>
                <w:szCs w:val="20"/>
              </w:rPr>
              <w:t xml:space="preserve"> </w:t>
            </w:r>
          </w:p>
        </w:tc>
      </w:tr>
      <w:tr w:rsidR="00516BD7" w:rsidRPr="00BE1FB3" w:rsidTr="003F56F7">
        <w:trPr>
          <w:trHeight w:val="166"/>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516BD7" w:rsidP="00516BD7">
            <w:pPr>
              <w:rPr>
                <w:color w:val="FF0066"/>
              </w:rPr>
            </w:pPr>
          </w:p>
          <w:p w:rsidR="00516BD7" w:rsidRPr="00BE1FB3" w:rsidRDefault="00516BD7" w:rsidP="00516BD7">
            <w:pPr>
              <w:rPr>
                <w:color w:val="FF0066"/>
              </w:rPr>
            </w:pPr>
          </w:p>
        </w:tc>
        <w:tc>
          <w:tcPr>
            <w:tcW w:w="8788" w:type="dxa"/>
            <w:gridSpan w:val="4"/>
            <w:vMerge/>
            <w:shd w:val="clear" w:color="auto" w:fill="FFFFFF" w:themeFill="background1"/>
          </w:tcPr>
          <w:p w:rsidR="00516BD7" w:rsidRPr="00BE1FB3" w:rsidRDefault="00516BD7" w:rsidP="00516BD7">
            <w:pPr>
              <w:rPr>
                <w:color w:val="FF0066"/>
              </w:rPr>
            </w:pPr>
          </w:p>
        </w:tc>
        <w:tc>
          <w:tcPr>
            <w:tcW w:w="1560" w:type="dxa"/>
            <w:shd w:val="clear" w:color="auto" w:fill="F0A6B0" w:themeFill="accent3" w:themeFillTint="99"/>
            <w:vAlign w:val="center"/>
          </w:tcPr>
          <w:p w:rsidR="00516BD7" w:rsidRPr="00BE1FB3" w:rsidRDefault="00516BD7" w:rsidP="00516BD7">
            <w:pPr>
              <w:rPr>
                <w:color w:val="FF0066"/>
              </w:rPr>
            </w:pPr>
            <w:r w:rsidRPr="00BE1FB3">
              <w:rPr>
                <w:color w:val="FF0066"/>
              </w:rPr>
              <w:t xml:space="preserve">Sınıf </w:t>
            </w:r>
            <w:r>
              <w:rPr>
                <w:color w:val="FF0066"/>
              </w:rPr>
              <w:t>Reh. Öğrt.</w:t>
            </w:r>
          </w:p>
        </w:tc>
        <w:tc>
          <w:tcPr>
            <w:tcW w:w="3402" w:type="dxa"/>
            <w:vMerge/>
            <w:tcBorders>
              <w:top w:val="nil"/>
            </w:tcBorders>
            <w:shd w:val="clear" w:color="auto" w:fill="F0A6B0" w:themeFill="accent3" w:themeFillTint="99"/>
            <w:vAlign w:val="center"/>
          </w:tcPr>
          <w:p w:rsidR="00516BD7" w:rsidRPr="00BE1FB3" w:rsidRDefault="00516BD7" w:rsidP="00516BD7">
            <w:pPr>
              <w:rPr>
                <w:color w:val="FF0066"/>
              </w:rPr>
            </w:pPr>
          </w:p>
        </w:tc>
      </w:tr>
    </w:tbl>
    <w:p w:rsidR="00ED1442" w:rsidRDefault="00ED1442">
      <w:pPr>
        <w:rPr>
          <w:color w:val="FF0066"/>
        </w:rPr>
      </w:pPr>
    </w:p>
    <w:p w:rsidR="009B52B9" w:rsidRDefault="009B52B9">
      <w:pPr>
        <w:rPr>
          <w:color w:val="FF0066"/>
        </w:rPr>
      </w:pPr>
    </w:p>
    <w:p w:rsidR="009B52B9" w:rsidRDefault="00013B80">
      <w:pPr>
        <w:rPr>
          <w:color w:val="FF0066"/>
        </w:rPr>
      </w:pPr>
      <w:r w:rsidRPr="002E47D2">
        <w:rPr>
          <w:noProof/>
          <w:color w:val="FF0066"/>
          <w:lang w:eastAsia="tr-TR"/>
        </w:rPr>
        <mc:AlternateContent>
          <mc:Choice Requires="wps">
            <w:drawing>
              <wp:anchor distT="0" distB="0" distL="114300" distR="114300" simplePos="0" relativeHeight="251648512" behindDoc="0" locked="0" layoutInCell="1" allowOverlap="1" wp14:anchorId="7A4E2C37" wp14:editId="24034679">
                <wp:simplePos x="0" y="0"/>
                <wp:positionH relativeFrom="column">
                  <wp:posOffset>739140</wp:posOffset>
                </wp:positionH>
                <wp:positionV relativeFrom="paragraph">
                  <wp:posOffset>115408</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2C37" id="_x0000_s1042" type="#_x0000_t202" style="position:absolute;margin-left:58.2pt;margin-top:9.1pt;width:591.85pt;height:7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6D3D28">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31" w:rsidRDefault="00727731" w:rsidP="00A72C9B">
      <w:pPr>
        <w:spacing w:after="0" w:line="240" w:lineRule="auto"/>
      </w:pPr>
      <w:r>
        <w:separator/>
      </w:r>
    </w:p>
  </w:endnote>
  <w:endnote w:type="continuationSeparator" w:id="0">
    <w:p w:rsidR="00727731" w:rsidRDefault="00727731" w:rsidP="00A7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rbel">
    <w:altName w:val="Corbel"/>
    <w:panose1 w:val="020B0503020204020204"/>
    <w:charset w:val="A2"/>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31" w:rsidRDefault="00727731" w:rsidP="00A72C9B">
      <w:pPr>
        <w:spacing w:after="0" w:line="240" w:lineRule="auto"/>
      </w:pPr>
      <w:r>
        <w:separator/>
      </w:r>
    </w:p>
  </w:footnote>
  <w:footnote w:type="continuationSeparator" w:id="0">
    <w:p w:rsidR="00727731" w:rsidRDefault="00727731" w:rsidP="00A72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13B80"/>
    <w:rsid w:val="00015C58"/>
    <w:rsid w:val="00031CEA"/>
    <w:rsid w:val="0004549D"/>
    <w:rsid w:val="00061692"/>
    <w:rsid w:val="000D0B5A"/>
    <w:rsid w:val="00120990"/>
    <w:rsid w:val="00156FE9"/>
    <w:rsid w:val="001653EB"/>
    <w:rsid w:val="0018169B"/>
    <w:rsid w:val="001840F5"/>
    <w:rsid w:val="00212D06"/>
    <w:rsid w:val="0025487C"/>
    <w:rsid w:val="00276E9B"/>
    <w:rsid w:val="0028773E"/>
    <w:rsid w:val="00295A6E"/>
    <w:rsid w:val="002A3D0F"/>
    <w:rsid w:val="002E1030"/>
    <w:rsid w:val="002E47D2"/>
    <w:rsid w:val="002F15BD"/>
    <w:rsid w:val="00302C20"/>
    <w:rsid w:val="003073BC"/>
    <w:rsid w:val="00333B2F"/>
    <w:rsid w:val="00353906"/>
    <w:rsid w:val="003A0059"/>
    <w:rsid w:val="003D4299"/>
    <w:rsid w:val="003F56F7"/>
    <w:rsid w:val="00407E38"/>
    <w:rsid w:val="0043420A"/>
    <w:rsid w:val="00492958"/>
    <w:rsid w:val="004C5BA8"/>
    <w:rsid w:val="004E3E2F"/>
    <w:rsid w:val="004E53E1"/>
    <w:rsid w:val="004E6E29"/>
    <w:rsid w:val="00504801"/>
    <w:rsid w:val="00516BD7"/>
    <w:rsid w:val="00553BBB"/>
    <w:rsid w:val="005B5C1B"/>
    <w:rsid w:val="0060419C"/>
    <w:rsid w:val="00682EC0"/>
    <w:rsid w:val="006D3D28"/>
    <w:rsid w:val="00711322"/>
    <w:rsid w:val="00727731"/>
    <w:rsid w:val="00763582"/>
    <w:rsid w:val="00783312"/>
    <w:rsid w:val="0078762E"/>
    <w:rsid w:val="007942BC"/>
    <w:rsid w:val="00836BE8"/>
    <w:rsid w:val="00837D32"/>
    <w:rsid w:val="00841384"/>
    <w:rsid w:val="008435C2"/>
    <w:rsid w:val="00854692"/>
    <w:rsid w:val="00862A25"/>
    <w:rsid w:val="0089319E"/>
    <w:rsid w:val="008A51B6"/>
    <w:rsid w:val="008A7F2A"/>
    <w:rsid w:val="008C1B3F"/>
    <w:rsid w:val="008E4C70"/>
    <w:rsid w:val="008F3911"/>
    <w:rsid w:val="009053C2"/>
    <w:rsid w:val="00937225"/>
    <w:rsid w:val="0094561D"/>
    <w:rsid w:val="0095214A"/>
    <w:rsid w:val="00975FC4"/>
    <w:rsid w:val="00991E63"/>
    <w:rsid w:val="009B52B9"/>
    <w:rsid w:val="009C58C1"/>
    <w:rsid w:val="009C74A7"/>
    <w:rsid w:val="00A20182"/>
    <w:rsid w:val="00A331D1"/>
    <w:rsid w:val="00A449C9"/>
    <w:rsid w:val="00A72C9B"/>
    <w:rsid w:val="00AA292A"/>
    <w:rsid w:val="00AB10A7"/>
    <w:rsid w:val="00AB118D"/>
    <w:rsid w:val="00AB672C"/>
    <w:rsid w:val="00B036C2"/>
    <w:rsid w:val="00B30133"/>
    <w:rsid w:val="00B32DC7"/>
    <w:rsid w:val="00B60E1D"/>
    <w:rsid w:val="00B97589"/>
    <w:rsid w:val="00BE1FB3"/>
    <w:rsid w:val="00C525DC"/>
    <w:rsid w:val="00C76DB3"/>
    <w:rsid w:val="00C770A5"/>
    <w:rsid w:val="00CE5D20"/>
    <w:rsid w:val="00D20F2C"/>
    <w:rsid w:val="00D35E3F"/>
    <w:rsid w:val="00D41E35"/>
    <w:rsid w:val="00D546C9"/>
    <w:rsid w:val="00E02641"/>
    <w:rsid w:val="00E271D0"/>
    <w:rsid w:val="00E521BD"/>
    <w:rsid w:val="00E661BC"/>
    <w:rsid w:val="00ED1442"/>
    <w:rsid w:val="00F17078"/>
    <w:rsid w:val="00F87B90"/>
    <w:rsid w:val="00F973FF"/>
    <w:rsid w:val="00FB5048"/>
    <w:rsid w:val="00FD1AC0"/>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15:docId w15:val="{05200E40-15C9-4477-A437-BB8FE7D1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yaz">
    <w:name w:val="Subtitle"/>
    <w:basedOn w:val="Normal"/>
    <w:next w:val="Normal"/>
    <w:link w:val="Altyaz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yazChar">
    <w:name w:val="Altyazı Char"/>
    <w:basedOn w:val="VarsaylanParagrafYazTipi"/>
    <w:link w:val="Altyaz"/>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 w:type="paragraph" w:styleId="stbilgi">
    <w:name w:val="header"/>
    <w:basedOn w:val="Normal"/>
    <w:link w:val="stbilgiChar"/>
    <w:uiPriority w:val="99"/>
    <w:unhideWhenUsed/>
    <w:rsid w:val="00A72C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C9B"/>
  </w:style>
  <w:style w:type="paragraph" w:styleId="Altbilgi">
    <w:name w:val="footer"/>
    <w:basedOn w:val="Normal"/>
    <w:link w:val="AltbilgiChar"/>
    <w:uiPriority w:val="99"/>
    <w:unhideWhenUsed/>
    <w:rsid w:val="00A72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 w:id="1795443212">
      <w:bodyDiv w:val="1"/>
      <w:marLeft w:val="0"/>
      <w:marRight w:val="0"/>
      <w:marTop w:val="0"/>
      <w:marBottom w:val="0"/>
      <w:divBdr>
        <w:top w:val="none" w:sz="0" w:space="0" w:color="auto"/>
        <w:left w:val="none" w:sz="0" w:space="0" w:color="auto"/>
        <w:bottom w:val="none" w:sz="0" w:space="0" w:color="auto"/>
        <w:right w:val="none" w:sz="0" w:space="0" w:color="auto"/>
      </w:divBdr>
    </w:div>
    <w:div w:id="2108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BCC08E-28C1-428A-B9DE-A2C03DAB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1264</Words>
  <Characters>7210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8. SINIF REHBERLİK VE KARİYER PLANMA DERS PLANI</dc:subject>
  <dc:creator>pc</dc:creator>
  <cp:lastModifiedBy>Esra_pc</cp:lastModifiedBy>
  <cp:revision>12</cp:revision>
  <cp:lastPrinted>2015-08-10T08:29:00Z</cp:lastPrinted>
  <dcterms:created xsi:type="dcterms:W3CDTF">2016-08-08T08:56:00Z</dcterms:created>
  <dcterms:modified xsi:type="dcterms:W3CDTF">2017-06-09T09:22:00Z</dcterms:modified>
</cp:coreProperties>
</file>